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FCAF6" w14:textId="77777777" w:rsidR="00251E3B" w:rsidRDefault="00251E3B">
      <w:pPr>
        <w:pStyle w:val="BodyText"/>
        <w:spacing w:before="161"/>
        <w:ind w:left="0"/>
        <w:rPr>
          <w:rFonts w:ascii="Times New Roman"/>
          <w:sz w:val="20"/>
        </w:rPr>
      </w:pPr>
    </w:p>
    <w:p w14:paraId="543FCAF7" w14:textId="77777777" w:rsidR="00251E3B" w:rsidRDefault="00F57630">
      <w:pPr>
        <w:ind w:left="1027"/>
        <w:rPr>
          <w:rFonts w:ascii="Times New Roman"/>
          <w:sz w:val="20"/>
        </w:rPr>
      </w:pPr>
      <w:r>
        <w:rPr>
          <w:rFonts w:ascii="Times New Roman"/>
          <w:noProof/>
          <w:sz w:val="20"/>
        </w:rPr>
        <w:drawing>
          <wp:inline distT="0" distB="0" distL="0" distR="0" wp14:anchorId="543FCB58" wp14:editId="543FCB59">
            <wp:extent cx="6192017" cy="45339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6192017" cy="4533900"/>
                    </a:xfrm>
                    <a:prstGeom prst="rect">
                      <a:avLst/>
                    </a:prstGeom>
                  </pic:spPr>
                </pic:pic>
              </a:graphicData>
            </a:graphic>
          </wp:inline>
        </w:drawing>
      </w:r>
    </w:p>
    <w:p w14:paraId="543FCAF8" w14:textId="77777777" w:rsidR="00251E3B" w:rsidRDefault="00251E3B">
      <w:pPr>
        <w:pStyle w:val="BodyText"/>
        <w:spacing w:before="0"/>
        <w:ind w:left="0"/>
        <w:rPr>
          <w:rFonts w:ascii="Times New Roman"/>
          <w:sz w:val="20"/>
        </w:rPr>
      </w:pPr>
    </w:p>
    <w:p w14:paraId="543FCAF9" w14:textId="77777777" w:rsidR="00251E3B" w:rsidRDefault="00251E3B">
      <w:pPr>
        <w:pStyle w:val="BodyText"/>
        <w:spacing w:before="94"/>
        <w:ind w:left="0"/>
        <w:rPr>
          <w:rFonts w:ascii="Times New Roman"/>
          <w:sz w:val="20"/>
        </w:rPr>
      </w:pPr>
    </w:p>
    <w:p w14:paraId="543FCAFA" w14:textId="77777777" w:rsidR="00251E3B" w:rsidRDefault="00251E3B">
      <w:pPr>
        <w:pStyle w:val="BodyText"/>
        <w:rPr>
          <w:rFonts w:ascii="Times New Roman"/>
          <w:sz w:val="20"/>
        </w:rPr>
        <w:sectPr w:rsidR="00251E3B">
          <w:headerReference w:type="default" r:id="rId8"/>
          <w:footerReference w:type="default" r:id="rId9"/>
          <w:type w:val="continuous"/>
          <w:pgSz w:w="12240" w:h="15840"/>
          <w:pgMar w:top="1880" w:right="720" w:bottom="440" w:left="360" w:header="594" w:footer="251" w:gutter="0"/>
          <w:pgNumType w:start="1"/>
          <w:cols w:space="720"/>
        </w:sectPr>
      </w:pPr>
    </w:p>
    <w:p w14:paraId="543FCAFB" w14:textId="77777777" w:rsidR="00251E3B" w:rsidRDefault="00F57630">
      <w:pPr>
        <w:pStyle w:val="BodyText"/>
        <w:spacing w:before="93"/>
        <w:ind w:left="345"/>
      </w:pPr>
      <w:r>
        <w:rPr>
          <w:color w:val="231F20"/>
        </w:rPr>
        <w:t xml:space="preserve">January 4, </w:t>
      </w:r>
      <w:r>
        <w:rPr>
          <w:color w:val="231F20"/>
          <w:spacing w:val="-4"/>
        </w:rPr>
        <w:t>2026</w:t>
      </w:r>
    </w:p>
    <w:p w14:paraId="543FCAFC" w14:textId="77777777" w:rsidR="00251E3B" w:rsidRDefault="00F57630">
      <w:pPr>
        <w:pStyle w:val="BodyText"/>
        <w:spacing w:before="213"/>
        <w:ind w:left="0"/>
        <w:rPr>
          <w:sz w:val="28"/>
        </w:rPr>
      </w:pPr>
      <w:r>
        <w:br w:type="column"/>
      </w:r>
    </w:p>
    <w:p w14:paraId="543FCAFD" w14:textId="77777777" w:rsidR="00251E3B" w:rsidRDefault="00F57630">
      <w:pPr>
        <w:pStyle w:val="Title"/>
        <w:spacing w:line="223" w:lineRule="auto"/>
      </w:pPr>
      <w:r>
        <w:rPr>
          <w:color w:val="231F20"/>
        </w:rPr>
        <w:t>“An</w:t>
      </w:r>
      <w:r>
        <w:rPr>
          <w:color w:val="231F20"/>
          <w:spacing w:val="-15"/>
        </w:rPr>
        <w:t xml:space="preserve"> </w:t>
      </w:r>
      <w:r>
        <w:rPr>
          <w:color w:val="231F20"/>
        </w:rPr>
        <w:t>optimist</w:t>
      </w:r>
      <w:r>
        <w:rPr>
          <w:color w:val="231F20"/>
          <w:spacing w:val="-15"/>
        </w:rPr>
        <w:t xml:space="preserve"> </w:t>
      </w:r>
      <w:r>
        <w:rPr>
          <w:color w:val="231F20"/>
        </w:rPr>
        <w:t>sees</w:t>
      </w:r>
      <w:r>
        <w:rPr>
          <w:color w:val="231F20"/>
          <w:spacing w:val="-15"/>
        </w:rPr>
        <w:t xml:space="preserve"> </w:t>
      </w:r>
      <w:r>
        <w:rPr>
          <w:color w:val="231F20"/>
        </w:rPr>
        <w:t>an</w:t>
      </w:r>
      <w:r>
        <w:rPr>
          <w:color w:val="231F20"/>
          <w:spacing w:val="-15"/>
        </w:rPr>
        <w:t xml:space="preserve"> </w:t>
      </w:r>
      <w:r>
        <w:rPr>
          <w:color w:val="231F20"/>
        </w:rPr>
        <w:t>opportunity</w:t>
      </w:r>
      <w:r>
        <w:rPr>
          <w:color w:val="231F20"/>
          <w:spacing w:val="-15"/>
        </w:rPr>
        <w:t xml:space="preserve"> </w:t>
      </w:r>
      <w:r>
        <w:rPr>
          <w:color w:val="231F20"/>
        </w:rPr>
        <w:t>in</w:t>
      </w:r>
      <w:r>
        <w:rPr>
          <w:color w:val="231F20"/>
          <w:spacing w:val="-15"/>
        </w:rPr>
        <w:t xml:space="preserve"> </w:t>
      </w:r>
      <w:r>
        <w:rPr>
          <w:color w:val="231F20"/>
        </w:rPr>
        <w:t>every</w:t>
      </w:r>
      <w:r>
        <w:rPr>
          <w:color w:val="231F20"/>
          <w:spacing w:val="-15"/>
        </w:rPr>
        <w:t xml:space="preserve"> </w:t>
      </w:r>
      <w:r>
        <w:rPr>
          <w:color w:val="231F20"/>
        </w:rPr>
        <w:t>calamity. A pessimist sees a calamity in every opportunity.”</w:t>
      </w:r>
    </w:p>
    <w:p w14:paraId="543FCAFE" w14:textId="77777777" w:rsidR="00251E3B" w:rsidRDefault="00F57630">
      <w:pPr>
        <w:pStyle w:val="BodyText"/>
        <w:spacing w:before="109"/>
        <w:ind w:left="293" w:right="2271"/>
        <w:jc w:val="center"/>
      </w:pPr>
      <w:r>
        <w:rPr>
          <w:color w:val="231F20"/>
          <w:spacing w:val="-4"/>
        </w:rPr>
        <w:t>—</w:t>
      </w:r>
      <w:r>
        <w:rPr>
          <w:color w:val="231F20"/>
          <w:spacing w:val="-8"/>
        </w:rPr>
        <w:t xml:space="preserve"> </w:t>
      </w:r>
      <w:r>
        <w:rPr>
          <w:color w:val="231F20"/>
          <w:spacing w:val="-4"/>
        </w:rPr>
        <w:t>Winston</w:t>
      </w:r>
      <w:r>
        <w:rPr>
          <w:color w:val="231F20"/>
          <w:spacing w:val="-8"/>
        </w:rPr>
        <w:t xml:space="preserve"> </w:t>
      </w:r>
      <w:r>
        <w:rPr>
          <w:color w:val="231F20"/>
          <w:spacing w:val="-4"/>
        </w:rPr>
        <w:t>Churchill</w:t>
      </w:r>
    </w:p>
    <w:p w14:paraId="543FCAFF" w14:textId="77777777" w:rsidR="00251E3B" w:rsidRDefault="00251E3B">
      <w:pPr>
        <w:pStyle w:val="BodyText"/>
        <w:jc w:val="center"/>
        <w:sectPr w:rsidR="00251E3B">
          <w:type w:val="continuous"/>
          <w:pgSz w:w="12240" w:h="15840"/>
          <w:pgMar w:top="1880" w:right="720" w:bottom="440" w:left="360" w:header="594" w:footer="251" w:gutter="0"/>
          <w:cols w:num="2" w:space="720" w:equalWidth="0">
            <w:col w:w="1964" w:space="354"/>
            <w:col w:w="8842"/>
          </w:cols>
        </w:sectPr>
      </w:pPr>
    </w:p>
    <w:p w14:paraId="543FCB00" w14:textId="77777777" w:rsidR="00251E3B" w:rsidRDefault="00F57630">
      <w:pPr>
        <w:pStyle w:val="BodyText"/>
        <w:spacing w:before="207"/>
        <w:ind w:left="345"/>
        <w:jc w:val="both"/>
      </w:pPr>
      <w:r>
        <w:rPr>
          <w:color w:val="231F20"/>
        </w:rPr>
        <w:t>Dear</w:t>
      </w:r>
      <w:r>
        <w:rPr>
          <w:color w:val="231F20"/>
          <w:spacing w:val="-6"/>
        </w:rPr>
        <w:t xml:space="preserve"> </w:t>
      </w:r>
      <w:r>
        <w:rPr>
          <w:color w:val="231F20"/>
        </w:rPr>
        <w:t>Fellow</w:t>
      </w:r>
      <w:r>
        <w:rPr>
          <w:color w:val="231F20"/>
          <w:spacing w:val="-6"/>
        </w:rPr>
        <w:t xml:space="preserve"> </w:t>
      </w:r>
      <w:r>
        <w:rPr>
          <w:color w:val="231F20"/>
          <w:spacing w:val="-2"/>
        </w:rPr>
        <w:t>Shareholders,</w:t>
      </w:r>
    </w:p>
    <w:p w14:paraId="543FCB01" w14:textId="77777777" w:rsidR="00251E3B" w:rsidRDefault="00F57630">
      <w:pPr>
        <w:pStyle w:val="BodyText"/>
        <w:spacing w:line="266" w:lineRule="auto"/>
        <w:ind w:left="345"/>
        <w:jc w:val="both"/>
      </w:pPr>
      <w:r>
        <w:rPr>
          <w:color w:val="231F20"/>
        </w:rPr>
        <w:t>I</w:t>
      </w:r>
      <w:r>
        <w:rPr>
          <w:color w:val="231F20"/>
          <w:spacing w:val="-15"/>
        </w:rPr>
        <w:t xml:space="preserve"> </w:t>
      </w:r>
      <w:r>
        <w:rPr>
          <w:color w:val="231F20"/>
        </w:rPr>
        <w:t>am</w:t>
      </w:r>
      <w:r>
        <w:rPr>
          <w:color w:val="231F20"/>
          <w:spacing w:val="-15"/>
        </w:rPr>
        <w:t xml:space="preserve"> </w:t>
      </w:r>
      <w:r>
        <w:rPr>
          <w:color w:val="231F20"/>
        </w:rPr>
        <w:t>pleased</w:t>
      </w:r>
      <w:r>
        <w:rPr>
          <w:color w:val="231F20"/>
          <w:spacing w:val="-15"/>
        </w:rPr>
        <w:t xml:space="preserve"> </w:t>
      </w:r>
      <w:r>
        <w:rPr>
          <w:color w:val="231F20"/>
        </w:rPr>
        <w:t>to</w:t>
      </w:r>
      <w:r>
        <w:rPr>
          <w:color w:val="231F20"/>
          <w:spacing w:val="-15"/>
        </w:rPr>
        <w:t xml:space="preserve"> </w:t>
      </w:r>
      <w:proofErr w:type="gramStart"/>
      <w:r>
        <w:rPr>
          <w:color w:val="231F20"/>
        </w:rPr>
        <w:t>report</w:t>
      </w:r>
      <w:proofErr w:type="gramEnd"/>
      <w:r>
        <w:rPr>
          <w:color w:val="231F20"/>
          <w:spacing w:val="-15"/>
        </w:rPr>
        <w:t xml:space="preserve"> </w:t>
      </w:r>
      <w:r>
        <w:rPr>
          <w:color w:val="231F20"/>
        </w:rPr>
        <w:t>the</w:t>
      </w:r>
      <w:r>
        <w:rPr>
          <w:color w:val="231F20"/>
          <w:spacing w:val="-15"/>
        </w:rPr>
        <w:t xml:space="preserve"> </w:t>
      </w:r>
      <w:r>
        <w:rPr>
          <w:color w:val="231F20"/>
        </w:rPr>
        <w:t>Intrepid</w:t>
      </w:r>
      <w:r>
        <w:rPr>
          <w:color w:val="231F20"/>
          <w:spacing w:val="-15"/>
        </w:rPr>
        <w:t xml:space="preserve"> </w:t>
      </w:r>
      <w:r>
        <w:rPr>
          <w:color w:val="231F20"/>
        </w:rPr>
        <w:t>Capital</w:t>
      </w:r>
      <w:r>
        <w:rPr>
          <w:color w:val="231F20"/>
          <w:spacing w:val="-15"/>
        </w:rPr>
        <w:t xml:space="preserve"> </w:t>
      </w:r>
      <w:r>
        <w:rPr>
          <w:color w:val="231F20"/>
        </w:rPr>
        <w:t>Fund</w:t>
      </w:r>
      <w:r>
        <w:rPr>
          <w:color w:val="231F20"/>
          <w:spacing w:val="-15"/>
        </w:rPr>
        <w:t xml:space="preserve"> </w:t>
      </w:r>
      <w:r>
        <w:rPr>
          <w:color w:val="231F20"/>
        </w:rPr>
        <w:t>finished</w:t>
      </w:r>
      <w:r>
        <w:rPr>
          <w:color w:val="231F20"/>
          <w:spacing w:val="-15"/>
        </w:rPr>
        <w:t xml:space="preserve"> </w:t>
      </w:r>
      <w:r>
        <w:rPr>
          <w:color w:val="231F20"/>
        </w:rPr>
        <w:t>a</w:t>
      </w:r>
      <w:r>
        <w:rPr>
          <w:color w:val="231F20"/>
          <w:spacing w:val="-15"/>
        </w:rPr>
        <w:t xml:space="preserve"> </w:t>
      </w:r>
      <w:r>
        <w:rPr>
          <w:color w:val="231F20"/>
        </w:rPr>
        <w:t>successful</w:t>
      </w:r>
      <w:r>
        <w:rPr>
          <w:color w:val="231F20"/>
          <w:spacing w:val="-15"/>
        </w:rPr>
        <w:t xml:space="preserve"> </w:t>
      </w:r>
      <w:r>
        <w:rPr>
          <w:color w:val="231F20"/>
        </w:rPr>
        <w:t>calendar</w:t>
      </w:r>
      <w:r>
        <w:rPr>
          <w:color w:val="231F20"/>
          <w:spacing w:val="-15"/>
        </w:rPr>
        <w:t xml:space="preserve"> </w:t>
      </w:r>
      <w:r>
        <w:rPr>
          <w:color w:val="231F20"/>
        </w:rPr>
        <w:t>year</w:t>
      </w:r>
      <w:r>
        <w:rPr>
          <w:color w:val="231F20"/>
          <w:spacing w:val="-15"/>
        </w:rPr>
        <w:t xml:space="preserve"> </w:t>
      </w:r>
      <w:r>
        <w:rPr>
          <w:color w:val="231F20"/>
        </w:rPr>
        <w:t>in</w:t>
      </w:r>
      <w:r>
        <w:rPr>
          <w:color w:val="231F20"/>
          <w:spacing w:val="-15"/>
        </w:rPr>
        <w:t xml:space="preserve"> </w:t>
      </w:r>
      <w:r>
        <w:rPr>
          <w:color w:val="231F20"/>
        </w:rPr>
        <w:t>2025</w:t>
      </w:r>
      <w:r>
        <w:rPr>
          <w:color w:val="231F20"/>
          <w:spacing w:val="-15"/>
        </w:rPr>
        <w:t xml:space="preserve"> </w:t>
      </w:r>
      <w:r>
        <w:rPr>
          <w:color w:val="231F20"/>
        </w:rPr>
        <w:t>with</w:t>
      </w:r>
      <w:r>
        <w:rPr>
          <w:color w:val="231F20"/>
          <w:spacing w:val="-15"/>
        </w:rPr>
        <w:t xml:space="preserve"> </w:t>
      </w:r>
      <w:r>
        <w:rPr>
          <w:color w:val="231F20"/>
        </w:rPr>
        <w:t>the</w:t>
      </w:r>
      <w:r>
        <w:rPr>
          <w:color w:val="231F20"/>
          <w:spacing w:val="-15"/>
        </w:rPr>
        <w:t xml:space="preserve"> </w:t>
      </w:r>
      <w:r>
        <w:rPr>
          <w:color w:val="231F20"/>
        </w:rPr>
        <w:t>Fund’s</w:t>
      </w:r>
      <w:r>
        <w:rPr>
          <w:color w:val="231F20"/>
          <w:spacing w:val="-15"/>
        </w:rPr>
        <w:t xml:space="preserve"> </w:t>
      </w:r>
      <w:r>
        <w:rPr>
          <w:color w:val="231F20"/>
        </w:rPr>
        <w:t xml:space="preserve">return of 2.11% in the fourth </w:t>
      </w:r>
      <w:proofErr w:type="gramStart"/>
      <w:r>
        <w:rPr>
          <w:color w:val="231F20"/>
        </w:rPr>
        <w:t>quarter</w:t>
      </w:r>
      <w:proofErr w:type="gramEnd"/>
      <w:r>
        <w:rPr>
          <w:color w:val="231F20"/>
        </w:rPr>
        <w:t xml:space="preserve"> bringing the annual return to 13.44%. The trailing 3-year and 5-year annualized results were 14.33% and 8.11%, respectively.</w:t>
      </w:r>
    </w:p>
    <w:p w14:paraId="543FCB02" w14:textId="77777777" w:rsidR="00251E3B" w:rsidRDefault="00F57630">
      <w:pPr>
        <w:pStyle w:val="BodyText"/>
        <w:spacing w:before="88" w:line="266" w:lineRule="auto"/>
        <w:ind w:left="345"/>
        <w:jc w:val="both"/>
      </w:pPr>
      <w:r>
        <w:rPr>
          <w:color w:val="231F20"/>
        </w:rPr>
        <w:t>The quarterly outcome of slightly over 2% annualizes to roughly 8%, which is what I would come to expect of a fund that holds a mixture of stocks, bonds, and cash over time (as this one does).</w:t>
      </w:r>
    </w:p>
    <w:p w14:paraId="543FCB03" w14:textId="77777777" w:rsidR="00251E3B" w:rsidRDefault="00251E3B">
      <w:pPr>
        <w:pStyle w:val="BodyText"/>
        <w:spacing w:line="266" w:lineRule="auto"/>
        <w:jc w:val="both"/>
        <w:sectPr w:rsidR="00251E3B">
          <w:type w:val="continuous"/>
          <w:pgSz w:w="12240" w:h="15840"/>
          <w:pgMar w:top="1880" w:right="720" w:bottom="440" w:left="360" w:header="594" w:footer="251" w:gutter="0"/>
          <w:cols w:space="720"/>
        </w:sectPr>
      </w:pPr>
    </w:p>
    <w:p w14:paraId="543FCB04" w14:textId="77777777" w:rsidR="00251E3B" w:rsidRDefault="00251E3B">
      <w:pPr>
        <w:pStyle w:val="BodyText"/>
        <w:spacing w:before="0"/>
        <w:ind w:left="0"/>
      </w:pPr>
    </w:p>
    <w:p w14:paraId="543FCB05" w14:textId="77777777" w:rsidR="00251E3B" w:rsidRDefault="00251E3B">
      <w:pPr>
        <w:pStyle w:val="BodyText"/>
        <w:spacing w:before="48"/>
        <w:ind w:left="0"/>
      </w:pPr>
    </w:p>
    <w:p w14:paraId="543FCB06" w14:textId="77777777" w:rsidR="00251E3B" w:rsidRDefault="00F57630">
      <w:pPr>
        <w:pStyle w:val="BodyText"/>
        <w:spacing w:before="0" w:line="266" w:lineRule="auto"/>
        <w:ind w:left="345" w:right="3929"/>
        <w:jc w:val="both"/>
      </w:pPr>
      <w:r>
        <w:rPr>
          <w:noProof/>
        </w:rPr>
        <mc:AlternateContent>
          <mc:Choice Requires="wps">
            <w:drawing>
              <wp:anchor distT="0" distB="0" distL="0" distR="0" simplePos="0" relativeHeight="15728640" behindDoc="0" locked="0" layoutInCell="1" allowOverlap="1" wp14:anchorId="543FCB5A" wp14:editId="543FCB5B">
                <wp:simplePos x="0" y="0"/>
                <wp:positionH relativeFrom="page">
                  <wp:posOffset>4914900</wp:posOffset>
                </wp:positionH>
                <wp:positionV relativeFrom="paragraph">
                  <wp:posOffset>42191</wp:posOffset>
                </wp:positionV>
                <wp:extent cx="2464435" cy="1885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4435" cy="188595"/>
                          <a:chOff x="0" y="0"/>
                          <a:chExt cx="2464435" cy="188595"/>
                        </a:xfrm>
                      </wpg:grpSpPr>
                      <wps:wsp>
                        <wps:cNvPr id="5" name="Graphic 5"/>
                        <wps:cNvSpPr/>
                        <wps:spPr>
                          <a:xfrm>
                            <a:off x="0" y="0"/>
                            <a:ext cx="2464435" cy="188595"/>
                          </a:xfrm>
                          <a:custGeom>
                            <a:avLst/>
                            <a:gdLst/>
                            <a:ahLst/>
                            <a:cxnLst/>
                            <a:rect l="l" t="t" r="r" b="b"/>
                            <a:pathLst>
                              <a:path w="2464435" h="188595">
                                <a:moveTo>
                                  <a:pt x="2464307" y="0"/>
                                </a:moveTo>
                                <a:lnTo>
                                  <a:pt x="0" y="0"/>
                                </a:lnTo>
                                <a:lnTo>
                                  <a:pt x="0" y="188468"/>
                                </a:lnTo>
                                <a:lnTo>
                                  <a:pt x="2464307" y="188468"/>
                                </a:lnTo>
                                <a:lnTo>
                                  <a:pt x="2464307" y="0"/>
                                </a:lnTo>
                                <a:close/>
                              </a:path>
                            </a:pathLst>
                          </a:custGeom>
                          <a:solidFill>
                            <a:srgbClr val="769EBA"/>
                          </a:solidFill>
                        </wps:spPr>
                        <wps:bodyPr wrap="square" lIns="0" tIns="0" rIns="0" bIns="0" rtlCol="0">
                          <a:prstTxWarp prst="textNoShape">
                            <a:avLst/>
                          </a:prstTxWarp>
                          <a:noAutofit/>
                        </wps:bodyPr>
                      </wps:wsp>
                      <wps:wsp>
                        <wps:cNvPr id="6" name="Graphic 6"/>
                        <wps:cNvSpPr/>
                        <wps:spPr>
                          <a:xfrm>
                            <a:off x="133350" y="45554"/>
                            <a:ext cx="2241550" cy="116839"/>
                          </a:xfrm>
                          <a:custGeom>
                            <a:avLst/>
                            <a:gdLst/>
                            <a:ahLst/>
                            <a:cxnLst/>
                            <a:rect l="l" t="t" r="r" b="b"/>
                            <a:pathLst>
                              <a:path w="2241550" h="116839">
                                <a:moveTo>
                                  <a:pt x="56375" y="0"/>
                                </a:moveTo>
                                <a:lnTo>
                                  <a:pt x="0" y="0"/>
                                </a:lnTo>
                                <a:lnTo>
                                  <a:pt x="0" y="9385"/>
                                </a:lnTo>
                                <a:lnTo>
                                  <a:pt x="22479" y="9385"/>
                                </a:lnTo>
                                <a:lnTo>
                                  <a:pt x="22479" y="91427"/>
                                </a:lnTo>
                                <a:lnTo>
                                  <a:pt x="34531" y="91427"/>
                                </a:lnTo>
                                <a:lnTo>
                                  <a:pt x="34531" y="9385"/>
                                </a:lnTo>
                                <a:lnTo>
                                  <a:pt x="56375" y="9385"/>
                                </a:lnTo>
                                <a:lnTo>
                                  <a:pt x="56375" y="0"/>
                                </a:lnTo>
                                <a:close/>
                              </a:path>
                              <a:path w="2241550" h="116839">
                                <a:moveTo>
                                  <a:pt x="111226" y="59436"/>
                                </a:moveTo>
                                <a:lnTo>
                                  <a:pt x="109943" y="44767"/>
                                </a:lnTo>
                                <a:lnTo>
                                  <a:pt x="106235" y="35547"/>
                                </a:lnTo>
                                <a:lnTo>
                                  <a:pt x="105778" y="34391"/>
                                </a:lnTo>
                                <a:lnTo>
                                  <a:pt x="100076" y="29679"/>
                                </a:lnTo>
                                <a:lnTo>
                                  <a:pt x="100076" y="59690"/>
                                </a:lnTo>
                                <a:lnTo>
                                  <a:pt x="99428" y="70345"/>
                                </a:lnTo>
                                <a:lnTo>
                                  <a:pt x="97294" y="77838"/>
                                </a:lnTo>
                                <a:lnTo>
                                  <a:pt x="93370" y="82245"/>
                                </a:lnTo>
                                <a:lnTo>
                                  <a:pt x="87363" y="83693"/>
                                </a:lnTo>
                                <a:lnTo>
                                  <a:pt x="81318" y="82245"/>
                                </a:lnTo>
                                <a:lnTo>
                                  <a:pt x="77406" y="77838"/>
                                </a:lnTo>
                                <a:lnTo>
                                  <a:pt x="75311" y="70345"/>
                                </a:lnTo>
                                <a:lnTo>
                                  <a:pt x="74676" y="59690"/>
                                </a:lnTo>
                                <a:lnTo>
                                  <a:pt x="74676" y="59436"/>
                                </a:lnTo>
                                <a:lnTo>
                                  <a:pt x="75311" y="48996"/>
                                </a:lnTo>
                                <a:lnTo>
                                  <a:pt x="77431" y="41465"/>
                                </a:lnTo>
                                <a:lnTo>
                                  <a:pt x="81356" y="37007"/>
                                </a:lnTo>
                                <a:lnTo>
                                  <a:pt x="87363" y="35547"/>
                                </a:lnTo>
                                <a:lnTo>
                                  <a:pt x="93433" y="37007"/>
                                </a:lnTo>
                                <a:lnTo>
                                  <a:pt x="97345" y="41465"/>
                                </a:lnTo>
                                <a:lnTo>
                                  <a:pt x="99453" y="48996"/>
                                </a:lnTo>
                                <a:lnTo>
                                  <a:pt x="100063" y="59436"/>
                                </a:lnTo>
                                <a:lnTo>
                                  <a:pt x="100076" y="59690"/>
                                </a:lnTo>
                                <a:lnTo>
                                  <a:pt x="100076" y="29679"/>
                                </a:lnTo>
                                <a:lnTo>
                                  <a:pt x="98386" y="28282"/>
                                </a:lnTo>
                                <a:lnTo>
                                  <a:pt x="87363" y="26289"/>
                                </a:lnTo>
                                <a:lnTo>
                                  <a:pt x="76377" y="28282"/>
                                </a:lnTo>
                                <a:lnTo>
                                  <a:pt x="68935" y="34391"/>
                                </a:lnTo>
                                <a:lnTo>
                                  <a:pt x="64706" y="44767"/>
                                </a:lnTo>
                                <a:lnTo>
                                  <a:pt x="63373" y="59436"/>
                                </a:lnTo>
                                <a:lnTo>
                                  <a:pt x="64681" y="74371"/>
                                </a:lnTo>
                                <a:lnTo>
                                  <a:pt x="68846" y="84810"/>
                                </a:lnTo>
                                <a:lnTo>
                                  <a:pt x="76276" y="90944"/>
                                </a:lnTo>
                                <a:lnTo>
                                  <a:pt x="87363" y="92951"/>
                                </a:lnTo>
                                <a:lnTo>
                                  <a:pt x="98298" y="90944"/>
                                </a:lnTo>
                                <a:lnTo>
                                  <a:pt x="105740" y="84810"/>
                                </a:lnTo>
                                <a:lnTo>
                                  <a:pt x="106210" y="83693"/>
                                </a:lnTo>
                                <a:lnTo>
                                  <a:pt x="109943" y="74371"/>
                                </a:lnTo>
                                <a:lnTo>
                                  <a:pt x="111226" y="59690"/>
                                </a:lnTo>
                                <a:lnTo>
                                  <a:pt x="111226" y="59436"/>
                                </a:lnTo>
                                <a:close/>
                              </a:path>
                              <a:path w="2241550" h="116839">
                                <a:moveTo>
                                  <a:pt x="170929" y="58674"/>
                                </a:moveTo>
                                <a:lnTo>
                                  <a:pt x="169748" y="44348"/>
                                </a:lnTo>
                                <a:lnTo>
                                  <a:pt x="166039" y="34163"/>
                                </a:lnTo>
                                <a:lnTo>
                                  <a:pt x="165633" y="33769"/>
                                </a:lnTo>
                                <a:lnTo>
                                  <a:pt x="159613" y="28092"/>
                                </a:lnTo>
                                <a:lnTo>
                                  <a:pt x="159613" y="58674"/>
                                </a:lnTo>
                                <a:lnTo>
                                  <a:pt x="159613" y="59817"/>
                                </a:lnTo>
                                <a:lnTo>
                                  <a:pt x="147815" y="83693"/>
                                </a:lnTo>
                                <a:lnTo>
                                  <a:pt x="141859" y="82207"/>
                                </a:lnTo>
                                <a:lnTo>
                                  <a:pt x="137795" y="77749"/>
                                </a:lnTo>
                                <a:lnTo>
                                  <a:pt x="135470" y="70294"/>
                                </a:lnTo>
                                <a:lnTo>
                                  <a:pt x="134734" y="59817"/>
                                </a:lnTo>
                                <a:lnTo>
                                  <a:pt x="135394" y="48463"/>
                                </a:lnTo>
                                <a:lnTo>
                                  <a:pt x="137515" y="40449"/>
                                </a:lnTo>
                                <a:lnTo>
                                  <a:pt x="141325" y="35712"/>
                                </a:lnTo>
                                <a:lnTo>
                                  <a:pt x="147027" y="34163"/>
                                </a:lnTo>
                                <a:lnTo>
                                  <a:pt x="153441" y="35712"/>
                                </a:lnTo>
                                <a:lnTo>
                                  <a:pt x="153301" y="35712"/>
                                </a:lnTo>
                                <a:lnTo>
                                  <a:pt x="157111" y="40297"/>
                                </a:lnTo>
                                <a:lnTo>
                                  <a:pt x="159080" y="48133"/>
                                </a:lnTo>
                                <a:lnTo>
                                  <a:pt x="159613" y="58674"/>
                                </a:lnTo>
                                <a:lnTo>
                                  <a:pt x="159613" y="28092"/>
                                </a:lnTo>
                                <a:lnTo>
                                  <a:pt x="150101" y="26035"/>
                                </a:lnTo>
                                <a:lnTo>
                                  <a:pt x="143878" y="26035"/>
                                </a:lnTo>
                                <a:lnTo>
                                  <a:pt x="139052" y="28575"/>
                                </a:lnTo>
                                <a:lnTo>
                                  <a:pt x="135115" y="33769"/>
                                </a:lnTo>
                                <a:lnTo>
                                  <a:pt x="134569" y="28575"/>
                                </a:lnTo>
                                <a:lnTo>
                                  <a:pt x="134480" y="27686"/>
                                </a:lnTo>
                                <a:lnTo>
                                  <a:pt x="123317" y="27686"/>
                                </a:lnTo>
                                <a:lnTo>
                                  <a:pt x="123825" y="31102"/>
                                </a:lnTo>
                                <a:lnTo>
                                  <a:pt x="123825" y="115557"/>
                                </a:lnTo>
                                <a:lnTo>
                                  <a:pt x="134861" y="115557"/>
                                </a:lnTo>
                                <a:lnTo>
                                  <a:pt x="134861" y="84201"/>
                                </a:lnTo>
                                <a:lnTo>
                                  <a:pt x="138544" y="90030"/>
                                </a:lnTo>
                                <a:lnTo>
                                  <a:pt x="143624" y="92951"/>
                                </a:lnTo>
                                <a:lnTo>
                                  <a:pt x="150101" y="92951"/>
                                </a:lnTo>
                                <a:lnTo>
                                  <a:pt x="159461" y="90830"/>
                                </a:lnTo>
                                <a:lnTo>
                                  <a:pt x="165950" y="84429"/>
                                </a:lnTo>
                                <a:lnTo>
                                  <a:pt x="166027" y="84201"/>
                                </a:lnTo>
                                <a:lnTo>
                                  <a:pt x="166204" y="83693"/>
                                </a:lnTo>
                                <a:lnTo>
                                  <a:pt x="169710" y="73723"/>
                                </a:lnTo>
                                <a:lnTo>
                                  <a:pt x="170840" y="59817"/>
                                </a:lnTo>
                                <a:lnTo>
                                  <a:pt x="170929" y="58674"/>
                                </a:lnTo>
                                <a:close/>
                              </a:path>
                              <a:path w="2241550" h="116839">
                                <a:moveTo>
                                  <a:pt x="264769" y="0"/>
                                </a:moveTo>
                                <a:lnTo>
                                  <a:pt x="208407" y="0"/>
                                </a:lnTo>
                                <a:lnTo>
                                  <a:pt x="208407" y="9385"/>
                                </a:lnTo>
                                <a:lnTo>
                                  <a:pt x="230886" y="9385"/>
                                </a:lnTo>
                                <a:lnTo>
                                  <a:pt x="230886" y="91427"/>
                                </a:lnTo>
                                <a:lnTo>
                                  <a:pt x="242925" y="91427"/>
                                </a:lnTo>
                                <a:lnTo>
                                  <a:pt x="242925" y="9385"/>
                                </a:lnTo>
                                <a:lnTo>
                                  <a:pt x="264769" y="9385"/>
                                </a:lnTo>
                                <a:lnTo>
                                  <a:pt x="264769" y="0"/>
                                </a:lnTo>
                                <a:close/>
                              </a:path>
                              <a:path w="2241550" h="116839">
                                <a:moveTo>
                                  <a:pt x="318617" y="52197"/>
                                </a:moveTo>
                                <a:lnTo>
                                  <a:pt x="317322" y="40754"/>
                                </a:lnTo>
                                <a:lnTo>
                                  <a:pt x="313804" y="33769"/>
                                </a:lnTo>
                                <a:lnTo>
                                  <a:pt x="313245" y="32664"/>
                                </a:lnTo>
                                <a:lnTo>
                                  <a:pt x="307835" y="29006"/>
                                </a:lnTo>
                                <a:lnTo>
                                  <a:pt x="307835" y="38722"/>
                                </a:lnTo>
                                <a:lnTo>
                                  <a:pt x="307835" y="53848"/>
                                </a:lnTo>
                                <a:lnTo>
                                  <a:pt x="283184" y="53848"/>
                                </a:lnTo>
                                <a:lnTo>
                                  <a:pt x="283362" y="44488"/>
                                </a:lnTo>
                                <a:lnTo>
                                  <a:pt x="283438" y="40246"/>
                                </a:lnTo>
                                <a:lnTo>
                                  <a:pt x="287375" y="33769"/>
                                </a:lnTo>
                                <a:lnTo>
                                  <a:pt x="303771" y="33769"/>
                                </a:lnTo>
                                <a:lnTo>
                                  <a:pt x="307835" y="38722"/>
                                </a:lnTo>
                                <a:lnTo>
                                  <a:pt x="307835" y="29006"/>
                                </a:lnTo>
                                <a:lnTo>
                                  <a:pt x="306146" y="27863"/>
                                </a:lnTo>
                                <a:lnTo>
                                  <a:pt x="295770" y="26289"/>
                                </a:lnTo>
                                <a:lnTo>
                                  <a:pt x="284861" y="28257"/>
                                </a:lnTo>
                                <a:lnTo>
                                  <a:pt x="277456" y="34277"/>
                                </a:lnTo>
                                <a:lnTo>
                                  <a:pt x="273227" y="44488"/>
                                </a:lnTo>
                                <a:lnTo>
                                  <a:pt x="271894" y="59042"/>
                                </a:lnTo>
                                <a:lnTo>
                                  <a:pt x="273113" y="74091"/>
                                </a:lnTo>
                                <a:lnTo>
                                  <a:pt x="277114" y="84670"/>
                                </a:lnTo>
                                <a:lnTo>
                                  <a:pt x="284492" y="90906"/>
                                </a:lnTo>
                                <a:lnTo>
                                  <a:pt x="295770" y="92951"/>
                                </a:lnTo>
                                <a:lnTo>
                                  <a:pt x="305041" y="91490"/>
                                </a:lnTo>
                                <a:lnTo>
                                  <a:pt x="312102" y="87274"/>
                                </a:lnTo>
                                <a:lnTo>
                                  <a:pt x="314553" y="83693"/>
                                </a:lnTo>
                                <a:lnTo>
                                  <a:pt x="316712" y="80530"/>
                                </a:lnTo>
                                <a:lnTo>
                                  <a:pt x="318617" y="71501"/>
                                </a:lnTo>
                                <a:lnTo>
                                  <a:pt x="307708" y="71501"/>
                                </a:lnTo>
                                <a:lnTo>
                                  <a:pt x="306692" y="79375"/>
                                </a:lnTo>
                                <a:lnTo>
                                  <a:pt x="302374" y="83693"/>
                                </a:lnTo>
                                <a:lnTo>
                                  <a:pt x="286740" y="83693"/>
                                </a:lnTo>
                                <a:lnTo>
                                  <a:pt x="283184" y="77978"/>
                                </a:lnTo>
                                <a:lnTo>
                                  <a:pt x="283184" y="62090"/>
                                </a:lnTo>
                                <a:lnTo>
                                  <a:pt x="318617" y="62090"/>
                                </a:lnTo>
                                <a:lnTo>
                                  <a:pt x="318617" y="53848"/>
                                </a:lnTo>
                                <a:lnTo>
                                  <a:pt x="318617" y="52197"/>
                                </a:lnTo>
                                <a:close/>
                              </a:path>
                              <a:path w="2241550" h="116839">
                                <a:moveTo>
                                  <a:pt x="375640" y="32753"/>
                                </a:moveTo>
                                <a:lnTo>
                                  <a:pt x="369176" y="26162"/>
                                </a:lnTo>
                                <a:lnTo>
                                  <a:pt x="351396" y="26162"/>
                                </a:lnTo>
                                <a:lnTo>
                                  <a:pt x="346189" y="28956"/>
                                </a:lnTo>
                                <a:lnTo>
                                  <a:pt x="341744" y="35039"/>
                                </a:lnTo>
                                <a:lnTo>
                                  <a:pt x="341312" y="28956"/>
                                </a:lnTo>
                                <a:lnTo>
                                  <a:pt x="341223" y="27686"/>
                                </a:lnTo>
                                <a:lnTo>
                                  <a:pt x="330060" y="27686"/>
                                </a:lnTo>
                                <a:lnTo>
                                  <a:pt x="330441" y="31229"/>
                                </a:lnTo>
                                <a:lnTo>
                                  <a:pt x="330682" y="34531"/>
                                </a:lnTo>
                                <a:lnTo>
                                  <a:pt x="330695" y="91427"/>
                                </a:lnTo>
                                <a:lnTo>
                                  <a:pt x="341604" y="91427"/>
                                </a:lnTo>
                                <a:lnTo>
                                  <a:pt x="341617" y="41262"/>
                                </a:lnTo>
                                <a:lnTo>
                                  <a:pt x="344792" y="35039"/>
                                </a:lnTo>
                                <a:lnTo>
                                  <a:pt x="344982" y="34658"/>
                                </a:lnTo>
                                <a:lnTo>
                                  <a:pt x="345046" y="34531"/>
                                </a:lnTo>
                                <a:lnTo>
                                  <a:pt x="362699" y="34531"/>
                                </a:lnTo>
                                <a:lnTo>
                                  <a:pt x="364604" y="39738"/>
                                </a:lnTo>
                                <a:lnTo>
                                  <a:pt x="364604" y="91427"/>
                                </a:lnTo>
                                <a:lnTo>
                                  <a:pt x="375640" y="91427"/>
                                </a:lnTo>
                                <a:lnTo>
                                  <a:pt x="375640" y="34531"/>
                                </a:lnTo>
                                <a:lnTo>
                                  <a:pt x="375640" y="32753"/>
                                </a:lnTo>
                                <a:close/>
                              </a:path>
                              <a:path w="2241550" h="116839">
                                <a:moveTo>
                                  <a:pt x="476732" y="0"/>
                                </a:moveTo>
                                <a:lnTo>
                                  <a:pt x="464680" y="0"/>
                                </a:lnTo>
                                <a:lnTo>
                                  <a:pt x="464680" y="39116"/>
                                </a:lnTo>
                                <a:lnTo>
                                  <a:pt x="433298" y="39116"/>
                                </a:lnTo>
                                <a:lnTo>
                                  <a:pt x="433298" y="0"/>
                                </a:lnTo>
                                <a:lnTo>
                                  <a:pt x="421246" y="0"/>
                                </a:lnTo>
                                <a:lnTo>
                                  <a:pt x="421246" y="91427"/>
                                </a:lnTo>
                                <a:lnTo>
                                  <a:pt x="433298" y="91427"/>
                                </a:lnTo>
                                <a:lnTo>
                                  <a:pt x="433298" y="49644"/>
                                </a:lnTo>
                                <a:lnTo>
                                  <a:pt x="464680" y="49644"/>
                                </a:lnTo>
                                <a:lnTo>
                                  <a:pt x="464680" y="91427"/>
                                </a:lnTo>
                                <a:lnTo>
                                  <a:pt x="476732" y="91427"/>
                                </a:lnTo>
                                <a:lnTo>
                                  <a:pt x="476732" y="49644"/>
                                </a:lnTo>
                                <a:lnTo>
                                  <a:pt x="476732" y="39116"/>
                                </a:lnTo>
                                <a:lnTo>
                                  <a:pt x="476732" y="0"/>
                                </a:lnTo>
                                <a:close/>
                              </a:path>
                              <a:path w="2241550" h="116839">
                                <a:moveTo>
                                  <a:pt x="538441" y="59436"/>
                                </a:moveTo>
                                <a:lnTo>
                                  <a:pt x="537159" y="44767"/>
                                </a:lnTo>
                                <a:lnTo>
                                  <a:pt x="533463" y="35547"/>
                                </a:lnTo>
                                <a:lnTo>
                                  <a:pt x="532993" y="34391"/>
                                </a:lnTo>
                                <a:lnTo>
                                  <a:pt x="527291" y="29679"/>
                                </a:lnTo>
                                <a:lnTo>
                                  <a:pt x="527291" y="59690"/>
                                </a:lnTo>
                                <a:lnTo>
                                  <a:pt x="526643" y="70345"/>
                                </a:lnTo>
                                <a:lnTo>
                                  <a:pt x="524510" y="77838"/>
                                </a:lnTo>
                                <a:lnTo>
                                  <a:pt x="520585" y="82245"/>
                                </a:lnTo>
                                <a:lnTo>
                                  <a:pt x="514578" y="83693"/>
                                </a:lnTo>
                                <a:lnTo>
                                  <a:pt x="508533" y="82245"/>
                                </a:lnTo>
                                <a:lnTo>
                                  <a:pt x="504621" y="77838"/>
                                </a:lnTo>
                                <a:lnTo>
                                  <a:pt x="502526" y="70345"/>
                                </a:lnTo>
                                <a:lnTo>
                                  <a:pt x="501891" y="59690"/>
                                </a:lnTo>
                                <a:lnTo>
                                  <a:pt x="501891" y="59436"/>
                                </a:lnTo>
                                <a:lnTo>
                                  <a:pt x="502526" y="48996"/>
                                </a:lnTo>
                                <a:lnTo>
                                  <a:pt x="504647" y="41465"/>
                                </a:lnTo>
                                <a:lnTo>
                                  <a:pt x="508571" y="37007"/>
                                </a:lnTo>
                                <a:lnTo>
                                  <a:pt x="514578" y="35547"/>
                                </a:lnTo>
                                <a:lnTo>
                                  <a:pt x="520649" y="37007"/>
                                </a:lnTo>
                                <a:lnTo>
                                  <a:pt x="524560" y="41465"/>
                                </a:lnTo>
                                <a:lnTo>
                                  <a:pt x="526669" y="48996"/>
                                </a:lnTo>
                                <a:lnTo>
                                  <a:pt x="527278" y="59436"/>
                                </a:lnTo>
                                <a:lnTo>
                                  <a:pt x="527291" y="59690"/>
                                </a:lnTo>
                                <a:lnTo>
                                  <a:pt x="527291" y="29679"/>
                                </a:lnTo>
                                <a:lnTo>
                                  <a:pt x="525602" y="28282"/>
                                </a:lnTo>
                                <a:lnTo>
                                  <a:pt x="514578" y="26289"/>
                                </a:lnTo>
                                <a:lnTo>
                                  <a:pt x="503593" y="28282"/>
                                </a:lnTo>
                                <a:lnTo>
                                  <a:pt x="496150" y="34391"/>
                                </a:lnTo>
                                <a:lnTo>
                                  <a:pt x="491921" y="44767"/>
                                </a:lnTo>
                                <a:lnTo>
                                  <a:pt x="490588" y="59436"/>
                                </a:lnTo>
                                <a:lnTo>
                                  <a:pt x="491896" y="74371"/>
                                </a:lnTo>
                                <a:lnTo>
                                  <a:pt x="496062" y="84810"/>
                                </a:lnTo>
                                <a:lnTo>
                                  <a:pt x="503491" y="90944"/>
                                </a:lnTo>
                                <a:lnTo>
                                  <a:pt x="514578" y="92951"/>
                                </a:lnTo>
                                <a:lnTo>
                                  <a:pt x="525513" y="90944"/>
                                </a:lnTo>
                                <a:lnTo>
                                  <a:pt x="532955" y="84810"/>
                                </a:lnTo>
                                <a:lnTo>
                                  <a:pt x="533438" y="83693"/>
                                </a:lnTo>
                                <a:lnTo>
                                  <a:pt x="537159" y="74371"/>
                                </a:lnTo>
                                <a:lnTo>
                                  <a:pt x="538441" y="59690"/>
                                </a:lnTo>
                                <a:lnTo>
                                  <a:pt x="538441" y="59436"/>
                                </a:lnTo>
                                <a:close/>
                              </a:path>
                              <a:path w="2241550" h="116839">
                                <a:moveTo>
                                  <a:pt x="561822" y="0"/>
                                </a:moveTo>
                                <a:lnTo>
                                  <a:pt x="550913" y="0"/>
                                </a:lnTo>
                                <a:lnTo>
                                  <a:pt x="550913" y="91427"/>
                                </a:lnTo>
                                <a:lnTo>
                                  <a:pt x="561822" y="91427"/>
                                </a:lnTo>
                                <a:lnTo>
                                  <a:pt x="561822" y="0"/>
                                </a:lnTo>
                                <a:close/>
                              </a:path>
                              <a:path w="2241550" h="116839">
                                <a:moveTo>
                                  <a:pt x="621766" y="91427"/>
                                </a:moveTo>
                                <a:lnTo>
                                  <a:pt x="621258" y="88011"/>
                                </a:lnTo>
                                <a:lnTo>
                                  <a:pt x="621258" y="85090"/>
                                </a:lnTo>
                                <a:lnTo>
                                  <a:pt x="621258" y="84759"/>
                                </a:lnTo>
                                <a:lnTo>
                                  <a:pt x="621258" y="35293"/>
                                </a:lnTo>
                                <a:lnTo>
                                  <a:pt x="621258" y="34658"/>
                                </a:lnTo>
                                <a:lnTo>
                                  <a:pt x="621258" y="0"/>
                                </a:lnTo>
                                <a:lnTo>
                                  <a:pt x="610222" y="0"/>
                                </a:lnTo>
                                <a:lnTo>
                                  <a:pt x="610222" y="34658"/>
                                </a:lnTo>
                                <a:lnTo>
                                  <a:pt x="610196" y="59309"/>
                                </a:lnTo>
                                <a:lnTo>
                                  <a:pt x="598004" y="84709"/>
                                </a:lnTo>
                                <a:lnTo>
                                  <a:pt x="591807" y="83185"/>
                                </a:lnTo>
                                <a:lnTo>
                                  <a:pt x="587908" y="78536"/>
                                </a:lnTo>
                                <a:lnTo>
                                  <a:pt x="585914" y="70726"/>
                                </a:lnTo>
                                <a:lnTo>
                                  <a:pt x="585368" y="60325"/>
                                </a:lnTo>
                                <a:lnTo>
                                  <a:pt x="585317" y="59309"/>
                                </a:lnTo>
                                <a:lnTo>
                                  <a:pt x="586028" y="48958"/>
                                </a:lnTo>
                                <a:lnTo>
                                  <a:pt x="586041" y="48742"/>
                                </a:lnTo>
                                <a:lnTo>
                                  <a:pt x="588225" y="41338"/>
                                </a:lnTo>
                                <a:lnTo>
                                  <a:pt x="591997" y="36804"/>
                                </a:lnTo>
                                <a:lnTo>
                                  <a:pt x="597382" y="35293"/>
                                </a:lnTo>
                                <a:lnTo>
                                  <a:pt x="603415" y="36804"/>
                                </a:lnTo>
                                <a:lnTo>
                                  <a:pt x="607377" y="41338"/>
                                </a:lnTo>
                                <a:lnTo>
                                  <a:pt x="609498" y="48742"/>
                                </a:lnTo>
                                <a:lnTo>
                                  <a:pt x="609561" y="48958"/>
                                </a:lnTo>
                                <a:lnTo>
                                  <a:pt x="610196" y="59309"/>
                                </a:lnTo>
                                <a:lnTo>
                                  <a:pt x="610196" y="34620"/>
                                </a:lnTo>
                                <a:lnTo>
                                  <a:pt x="606539" y="28829"/>
                                </a:lnTo>
                                <a:lnTo>
                                  <a:pt x="601446" y="26035"/>
                                </a:lnTo>
                                <a:lnTo>
                                  <a:pt x="594969" y="26035"/>
                                </a:lnTo>
                                <a:lnTo>
                                  <a:pt x="585609" y="28155"/>
                                </a:lnTo>
                                <a:lnTo>
                                  <a:pt x="579094" y="34658"/>
                                </a:lnTo>
                                <a:lnTo>
                                  <a:pt x="575373" y="45262"/>
                                </a:lnTo>
                                <a:lnTo>
                                  <a:pt x="574243" y="59309"/>
                                </a:lnTo>
                                <a:lnTo>
                                  <a:pt x="574154" y="60325"/>
                                </a:lnTo>
                                <a:lnTo>
                                  <a:pt x="575360" y="74612"/>
                                </a:lnTo>
                                <a:lnTo>
                                  <a:pt x="579107" y="84759"/>
                                </a:lnTo>
                                <a:lnTo>
                                  <a:pt x="585609" y="90817"/>
                                </a:lnTo>
                                <a:lnTo>
                                  <a:pt x="595096" y="92824"/>
                                </a:lnTo>
                                <a:lnTo>
                                  <a:pt x="601573" y="92824"/>
                                </a:lnTo>
                                <a:lnTo>
                                  <a:pt x="606412" y="90284"/>
                                </a:lnTo>
                                <a:lnTo>
                                  <a:pt x="610349" y="85090"/>
                                </a:lnTo>
                                <a:lnTo>
                                  <a:pt x="610870" y="90284"/>
                                </a:lnTo>
                                <a:lnTo>
                                  <a:pt x="610984" y="91427"/>
                                </a:lnTo>
                                <a:lnTo>
                                  <a:pt x="621766" y="91427"/>
                                </a:lnTo>
                                <a:close/>
                              </a:path>
                              <a:path w="2241550" h="116839">
                                <a:moveTo>
                                  <a:pt x="646912" y="27686"/>
                                </a:moveTo>
                                <a:lnTo>
                                  <a:pt x="636384" y="27686"/>
                                </a:lnTo>
                                <a:lnTo>
                                  <a:pt x="636384" y="91427"/>
                                </a:lnTo>
                                <a:lnTo>
                                  <a:pt x="646912" y="91427"/>
                                </a:lnTo>
                                <a:lnTo>
                                  <a:pt x="646912" y="27686"/>
                                </a:lnTo>
                                <a:close/>
                              </a:path>
                              <a:path w="2241550" h="116839">
                                <a:moveTo>
                                  <a:pt x="646912" y="0"/>
                                </a:moveTo>
                                <a:lnTo>
                                  <a:pt x="636384" y="0"/>
                                </a:lnTo>
                                <a:lnTo>
                                  <a:pt x="636384" y="11671"/>
                                </a:lnTo>
                                <a:lnTo>
                                  <a:pt x="646912" y="11671"/>
                                </a:lnTo>
                                <a:lnTo>
                                  <a:pt x="646912" y="0"/>
                                </a:lnTo>
                                <a:close/>
                              </a:path>
                              <a:path w="2241550" h="116839">
                                <a:moveTo>
                                  <a:pt x="706983" y="32753"/>
                                </a:moveTo>
                                <a:lnTo>
                                  <a:pt x="700506" y="26162"/>
                                </a:lnTo>
                                <a:lnTo>
                                  <a:pt x="682739" y="26162"/>
                                </a:lnTo>
                                <a:lnTo>
                                  <a:pt x="677532" y="28956"/>
                                </a:lnTo>
                                <a:lnTo>
                                  <a:pt x="673087" y="35039"/>
                                </a:lnTo>
                                <a:lnTo>
                                  <a:pt x="672655" y="28956"/>
                                </a:lnTo>
                                <a:lnTo>
                                  <a:pt x="672566" y="27686"/>
                                </a:lnTo>
                                <a:lnTo>
                                  <a:pt x="661403" y="27686"/>
                                </a:lnTo>
                                <a:lnTo>
                                  <a:pt x="661784" y="31229"/>
                                </a:lnTo>
                                <a:lnTo>
                                  <a:pt x="662025" y="34531"/>
                                </a:lnTo>
                                <a:lnTo>
                                  <a:pt x="662038" y="91427"/>
                                </a:lnTo>
                                <a:lnTo>
                                  <a:pt x="672947" y="91427"/>
                                </a:lnTo>
                                <a:lnTo>
                                  <a:pt x="672960" y="41262"/>
                                </a:lnTo>
                                <a:lnTo>
                                  <a:pt x="676135" y="35039"/>
                                </a:lnTo>
                                <a:lnTo>
                                  <a:pt x="676325" y="34658"/>
                                </a:lnTo>
                                <a:lnTo>
                                  <a:pt x="676389" y="34531"/>
                                </a:lnTo>
                                <a:lnTo>
                                  <a:pt x="694042" y="34531"/>
                                </a:lnTo>
                                <a:lnTo>
                                  <a:pt x="695947" y="39738"/>
                                </a:lnTo>
                                <a:lnTo>
                                  <a:pt x="695947" y="91427"/>
                                </a:lnTo>
                                <a:lnTo>
                                  <a:pt x="706983" y="91427"/>
                                </a:lnTo>
                                <a:lnTo>
                                  <a:pt x="706983" y="34531"/>
                                </a:lnTo>
                                <a:lnTo>
                                  <a:pt x="706983" y="32753"/>
                                </a:lnTo>
                                <a:close/>
                              </a:path>
                              <a:path w="2241550" h="116839">
                                <a:moveTo>
                                  <a:pt x="767181" y="27686"/>
                                </a:moveTo>
                                <a:lnTo>
                                  <a:pt x="756145" y="27686"/>
                                </a:lnTo>
                                <a:lnTo>
                                  <a:pt x="756018" y="28905"/>
                                </a:lnTo>
                                <a:lnTo>
                                  <a:pt x="756018" y="59309"/>
                                </a:lnTo>
                                <a:lnTo>
                                  <a:pt x="755256" y="70078"/>
                                </a:lnTo>
                                <a:lnTo>
                                  <a:pt x="754113" y="73774"/>
                                </a:lnTo>
                                <a:lnTo>
                                  <a:pt x="752881" y="77685"/>
                                </a:lnTo>
                                <a:lnTo>
                                  <a:pt x="748703" y="82207"/>
                                </a:lnTo>
                                <a:lnTo>
                                  <a:pt x="742670" y="83693"/>
                                </a:lnTo>
                                <a:lnTo>
                                  <a:pt x="736942" y="82207"/>
                                </a:lnTo>
                                <a:lnTo>
                                  <a:pt x="733132" y="77685"/>
                                </a:lnTo>
                                <a:lnTo>
                                  <a:pt x="731012" y="70078"/>
                                </a:lnTo>
                                <a:lnTo>
                                  <a:pt x="730351" y="59309"/>
                                </a:lnTo>
                                <a:lnTo>
                                  <a:pt x="730910" y="48196"/>
                                </a:lnTo>
                                <a:lnTo>
                                  <a:pt x="732878" y="40347"/>
                                </a:lnTo>
                                <a:lnTo>
                                  <a:pt x="736765" y="35687"/>
                                </a:lnTo>
                                <a:lnTo>
                                  <a:pt x="743026" y="34163"/>
                                </a:lnTo>
                                <a:lnTo>
                                  <a:pt x="749160" y="35687"/>
                                </a:lnTo>
                                <a:lnTo>
                                  <a:pt x="753160" y="40347"/>
                                </a:lnTo>
                                <a:lnTo>
                                  <a:pt x="755357" y="48196"/>
                                </a:lnTo>
                                <a:lnTo>
                                  <a:pt x="755980" y="58674"/>
                                </a:lnTo>
                                <a:lnTo>
                                  <a:pt x="756018" y="59309"/>
                                </a:lnTo>
                                <a:lnTo>
                                  <a:pt x="756018" y="28905"/>
                                </a:lnTo>
                                <a:lnTo>
                                  <a:pt x="755510" y="33769"/>
                                </a:lnTo>
                                <a:lnTo>
                                  <a:pt x="751573" y="28575"/>
                                </a:lnTo>
                                <a:lnTo>
                                  <a:pt x="746607" y="26035"/>
                                </a:lnTo>
                                <a:lnTo>
                                  <a:pt x="740130" y="26035"/>
                                </a:lnTo>
                                <a:lnTo>
                                  <a:pt x="730567" y="28054"/>
                                </a:lnTo>
                                <a:lnTo>
                                  <a:pt x="724027" y="34163"/>
                                </a:lnTo>
                                <a:lnTo>
                                  <a:pt x="720267" y="44348"/>
                                </a:lnTo>
                                <a:lnTo>
                                  <a:pt x="719061" y="58674"/>
                                </a:lnTo>
                                <a:lnTo>
                                  <a:pt x="720267" y="73774"/>
                                </a:lnTo>
                                <a:lnTo>
                                  <a:pt x="723938" y="84201"/>
                                </a:lnTo>
                                <a:lnTo>
                                  <a:pt x="724039" y="84480"/>
                                </a:lnTo>
                                <a:lnTo>
                                  <a:pt x="730631" y="90843"/>
                                </a:lnTo>
                                <a:lnTo>
                                  <a:pt x="740257" y="92951"/>
                                </a:lnTo>
                                <a:lnTo>
                                  <a:pt x="746226" y="92951"/>
                                </a:lnTo>
                                <a:lnTo>
                                  <a:pt x="751065" y="90030"/>
                                </a:lnTo>
                                <a:lnTo>
                                  <a:pt x="755510" y="84201"/>
                                </a:lnTo>
                                <a:lnTo>
                                  <a:pt x="755510" y="103124"/>
                                </a:lnTo>
                                <a:lnTo>
                                  <a:pt x="753732" y="108077"/>
                                </a:lnTo>
                                <a:lnTo>
                                  <a:pt x="739241" y="108077"/>
                                </a:lnTo>
                                <a:lnTo>
                                  <a:pt x="735558" y="104521"/>
                                </a:lnTo>
                                <a:lnTo>
                                  <a:pt x="735431" y="98552"/>
                                </a:lnTo>
                                <a:lnTo>
                                  <a:pt x="722998" y="98552"/>
                                </a:lnTo>
                                <a:lnTo>
                                  <a:pt x="744461" y="116319"/>
                                </a:lnTo>
                                <a:lnTo>
                                  <a:pt x="753097" y="116319"/>
                                </a:lnTo>
                                <a:lnTo>
                                  <a:pt x="758926" y="114541"/>
                                </a:lnTo>
                                <a:lnTo>
                                  <a:pt x="762863" y="109601"/>
                                </a:lnTo>
                                <a:lnTo>
                                  <a:pt x="764108" y="108077"/>
                                </a:lnTo>
                                <a:lnTo>
                                  <a:pt x="766165" y="105537"/>
                                </a:lnTo>
                                <a:lnTo>
                                  <a:pt x="766546" y="100711"/>
                                </a:lnTo>
                                <a:lnTo>
                                  <a:pt x="766572" y="84201"/>
                                </a:lnTo>
                                <a:lnTo>
                                  <a:pt x="766584" y="83693"/>
                                </a:lnTo>
                                <a:lnTo>
                                  <a:pt x="766673" y="34163"/>
                                </a:lnTo>
                                <a:lnTo>
                                  <a:pt x="766673" y="33769"/>
                                </a:lnTo>
                                <a:lnTo>
                                  <a:pt x="766673" y="31102"/>
                                </a:lnTo>
                                <a:lnTo>
                                  <a:pt x="767054" y="28575"/>
                                </a:lnTo>
                                <a:lnTo>
                                  <a:pt x="767130" y="28054"/>
                                </a:lnTo>
                                <a:lnTo>
                                  <a:pt x="767181" y="27686"/>
                                </a:lnTo>
                                <a:close/>
                              </a:path>
                              <a:path w="2241550" h="116839">
                                <a:moveTo>
                                  <a:pt x="823302" y="64770"/>
                                </a:moveTo>
                                <a:lnTo>
                                  <a:pt x="818362" y="60452"/>
                                </a:lnTo>
                                <a:lnTo>
                                  <a:pt x="792835" y="47739"/>
                                </a:lnTo>
                                <a:lnTo>
                                  <a:pt x="790663" y="45580"/>
                                </a:lnTo>
                                <a:lnTo>
                                  <a:pt x="790663" y="37579"/>
                                </a:lnTo>
                                <a:lnTo>
                                  <a:pt x="794486" y="34150"/>
                                </a:lnTo>
                                <a:lnTo>
                                  <a:pt x="806678" y="34150"/>
                                </a:lnTo>
                                <a:lnTo>
                                  <a:pt x="810628" y="37833"/>
                                </a:lnTo>
                                <a:lnTo>
                                  <a:pt x="810628" y="44310"/>
                                </a:lnTo>
                                <a:lnTo>
                                  <a:pt x="822299" y="44310"/>
                                </a:lnTo>
                                <a:lnTo>
                                  <a:pt x="822299" y="43040"/>
                                </a:lnTo>
                                <a:lnTo>
                                  <a:pt x="820851" y="35991"/>
                                </a:lnTo>
                                <a:lnTo>
                                  <a:pt x="819416" y="34150"/>
                                </a:lnTo>
                                <a:lnTo>
                                  <a:pt x="816686" y="30632"/>
                                </a:lnTo>
                                <a:lnTo>
                                  <a:pt x="810082" y="27228"/>
                                </a:lnTo>
                                <a:lnTo>
                                  <a:pt x="801344" y="26035"/>
                                </a:lnTo>
                                <a:lnTo>
                                  <a:pt x="792213" y="27368"/>
                                </a:lnTo>
                                <a:lnTo>
                                  <a:pt x="785253" y="31127"/>
                                </a:lnTo>
                                <a:lnTo>
                                  <a:pt x="780821" y="36893"/>
                                </a:lnTo>
                                <a:lnTo>
                                  <a:pt x="779259" y="44310"/>
                                </a:lnTo>
                                <a:lnTo>
                                  <a:pt x="779259" y="51295"/>
                                </a:lnTo>
                                <a:lnTo>
                                  <a:pt x="782802" y="55245"/>
                                </a:lnTo>
                                <a:lnTo>
                                  <a:pt x="808583" y="68580"/>
                                </a:lnTo>
                                <a:lnTo>
                                  <a:pt x="811517" y="71501"/>
                                </a:lnTo>
                                <a:lnTo>
                                  <a:pt x="811517" y="80518"/>
                                </a:lnTo>
                                <a:lnTo>
                                  <a:pt x="807440" y="83947"/>
                                </a:lnTo>
                                <a:lnTo>
                                  <a:pt x="794232" y="83947"/>
                                </a:lnTo>
                                <a:lnTo>
                                  <a:pt x="790536" y="79883"/>
                                </a:lnTo>
                                <a:lnTo>
                                  <a:pt x="790333" y="73533"/>
                                </a:lnTo>
                                <a:lnTo>
                                  <a:pt x="790282" y="72009"/>
                                </a:lnTo>
                                <a:lnTo>
                                  <a:pt x="778370" y="72009"/>
                                </a:lnTo>
                                <a:lnTo>
                                  <a:pt x="779653" y="79883"/>
                                </a:lnTo>
                                <a:lnTo>
                                  <a:pt x="779767" y="80518"/>
                                </a:lnTo>
                                <a:lnTo>
                                  <a:pt x="779856" y="81114"/>
                                </a:lnTo>
                                <a:lnTo>
                                  <a:pt x="784110" y="87668"/>
                                </a:lnTo>
                                <a:lnTo>
                                  <a:pt x="791083" y="91630"/>
                                </a:lnTo>
                                <a:lnTo>
                                  <a:pt x="800709" y="92951"/>
                                </a:lnTo>
                                <a:lnTo>
                                  <a:pt x="809637" y="91630"/>
                                </a:lnTo>
                                <a:lnTo>
                                  <a:pt x="809967" y="91630"/>
                                </a:lnTo>
                                <a:lnTo>
                                  <a:pt x="817118" y="87668"/>
                                </a:lnTo>
                                <a:lnTo>
                                  <a:pt x="819912" y="83947"/>
                                </a:lnTo>
                                <a:lnTo>
                                  <a:pt x="821715" y="81495"/>
                                </a:lnTo>
                                <a:lnTo>
                                  <a:pt x="823302" y="73533"/>
                                </a:lnTo>
                                <a:lnTo>
                                  <a:pt x="823302" y="64770"/>
                                </a:lnTo>
                                <a:close/>
                              </a:path>
                              <a:path w="2241550" h="116839">
                                <a:moveTo>
                                  <a:pt x="1646301" y="29095"/>
                                </a:moveTo>
                                <a:lnTo>
                                  <a:pt x="1639976" y="29095"/>
                                </a:lnTo>
                                <a:lnTo>
                                  <a:pt x="1636395" y="40182"/>
                                </a:lnTo>
                                <a:lnTo>
                                  <a:pt x="1633982" y="49479"/>
                                </a:lnTo>
                                <a:lnTo>
                                  <a:pt x="1632635" y="56921"/>
                                </a:lnTo>
                                <a:lnTo>
                                  <a:pt x="1632216" y="62382"/>
                                </a:lnTo>
                                <a:lnTo>
                                  <a:pt x="1632699" y="69024"/>
                                </a:lnTo>
                                <a:lnTo>
                                  <a:pt x="1634147" y="77127"/>
                                </a:lnTo>
                                <a:lnTo>
                                  <a:pt x="1636610" y="86639"/>
                                </a:lnTo>
                                <a:lnTo>
                                  <a:pt x="1640128" y="97510"/>
                                </a:lnTo>
                                <a:lnTo>
                                  <a:pt x="1646072" y="97510"/>
                                </a:lnTo>
                                <a:lnTo>
                                  <a:pt x="1644091" y="87680"/>
                                </a:lnTo>
                                <a:lnTo>
                                  <a:pt x="1642554" y="78689"/>
                                </a:lnTo>
                                <a:lnTo>
                                  <a:pt x="1641551" y="70548"/>
                                </a:lnTo>
                                <a:lnTo>
                                  <a:pt x="1641195" y="63220"/>
                                </a:lnTo>
                                <a:lnTo>
                                  <a:pt x="1641487" y="56921"/>
                                </a:lnTo>
                                <a:lnTo>
                                  <a:pt x="1641538" y="55892"/>
                                </a:lnTo>
                                <a:lnTo>
                                  <a:pt x="1642529" y="47790"/>
                                </a:lnTo>
                                <a:lnTo>
                                  <a:pt x="1644129" y="38874"/>
                                </a:lnTo>
                                <a:lnTo>
                                  <a:pt x="1646301" y="29095"/>
                                </a:lnTo>
                                <a:close/>
                              </a:path>
                              <a:path w="2241550" h="116839">
                                <a:moveTo>
                                  <a:pt x="1675561" y="35331"/>
                                </a:moveTo>
                                <a:lnTo>
                                  <a:pt x="1672056" y="30848"/>
                                </a:lnTo>
                                <a:lnTo>
                                  <a:pt x="1668487" y="30848"/>
                                </a:lnTo>
                                <a:lnTo>
                                  <a:pt x="1668487" y="39293"/>
                                </a:lnTo>
                                <a:lnTo>
                                  <a:pt x="1668487" y="50203"/>
                                </a:lnTo>
                                <a:lnTo>
                                  <a:pt x="1667344" y="52793"/>
                                </a:lnTo>
                                <a:lnTo>
                                  <a:pt x="1661998" y="52793"/>
                                </a:lnTo>
                                <a:lnTo>
                                  <a:pt x="1660931" y="50203"/>
                                </a:lnTo>
                                <a:lnTo>
                                  <a:pt x="1660931" y="39293"/>
                                </a:lnTo>
                                <a:lnTo>
                                  <a:pt x="1661998" y="36626"/>
                                </a:lnTo>
                                <a:lnTo>
                                  <a:pt x="1667344" y="36626"/>
                                </a:lnTo>
                                <a:lnTo>
                                  <a:pt x="1668487" y="39293"/>
                                </a:lnTo>
                                <a:lnTo>
                                  <a:pt x="1668487" y="30848"/>
                                </a:lnTo>
                                <a:lnTo>
                                  <a:pt x="1657273" y="30848"/>
                                </a:lnTo>
                                <a:lnTo>
                                  <a:pt x="1653781" y="35331"/>
                                </a:lnTo>
                                <a:lnTo>
                                  <a:pt x="1653781" y="54089"/>
                                </a:lnTo>
                                <a:lnTo>
                                  <a:pt x="1657273" y="58648"/>
                                </a:lnTo>
                                <a:lnTo>
                                  <a:pt x="1672056" y="58648"/>
                                </a:lnTo>
                                <a:lnTo>
                                  <a:pt x="1675561" y="54089"/>
                                </a:lnTo>
                                <a:lnTo>
                                  <a:pt x="1675561" y="52793"/>
                                </a:lnTo>
                                <a:lnTo>
                                  <a:pt x="1675561" y="36626"/>
                                </a:lnTo>
                                <a:lnTo>
                                  <a:pt x="1675561" y="35331"/>
                                </a:lnTo>
                                <a:close/>
                              </a:path>
                              <a:path w="2241550" h="116839">
                                <a:moveTo>
                                  <a:pt x="1693468" y="30848"/>
                                </a:moveTo>
                                <a:lnTo>
                                  <a:pt x="1687296" y="30848"/>
                                </a:lnTo>
                                <a:lnTo>
                                  <a:pt x="1664970" y="85699"/>
                                </a:lnTo>
                                <a:lnTo>
                                  <a:pt x="1670913" y="85699"/>
                                </a:lnTo>
                                <a:lnTo>
                                  <a:pt x="1693468" y="30848"/>
                                </a:lnTo>
                                <a:close/>
                              </a:path>
                              <a:path w="2241550" h="116839">
                                <a:moveTo>
                                  <a:pt x="1705051" y="61468"/>
                                </a:moveTo>
                                <a:lnTo>
                                  <a:pt x="1701546" y="56984"/>
                                </a:lnTo>
                                <a:lnTo>
                                  <a:pt x="1697977" y="56984"/>
                                </a:lnTo>
                                <a:lnTo>
                                  <a:pt x="1697977" y="65430"/>
                                </a:lnTo>
                                <a:lnTo>
                                  <a:pt x="1697977" y="76339"/>
                                </a:lnTo>
                                <a:lnTo>
                                  <a:pt x="1696821" y="78930"/>
                                </a:lnTo>
                                <a:lnTo>
                                  <a:pt x="1691487" y="78930"/>
                                </a:lnTo>
                                <a:lnTo>
                                  <a:pt x="1690420" y="76339"/>
                                </a:lnTo>
                                <a:lnTo>
                                  <a:pt x="1690420" y="65430"/>
                                </a:lnTo>
                                <a:lnTo>
                                  <a:pt x="1691487" y="62763"/>
                                </a:lnTo>
                                <a:lnTo>
                                  <a:pt x="1696821" y="62763"/>
                                </a:lnTo>
                                <a:lnTo>
                                  <a:pt x="1697977" y="65430"/>
                                </a:lnTo>
                                <a:lnTo>
                                  <a:pt x="1697977" y="56984"/>
                                </a:lnTo>
                                <a:lnTo>
                                  <a:pt x="1686763" y="56984"/>
                                </a:lnTo>
                                <a:lnTo>
                                  <a:pt x="1683270" y="61468"/>
                                </a:lnTo>
                                <a:lnTo>
                                  <a:pt x="1683270" y="80225"/>
                                </a:lnTo>
                                <a:lnTo>
                                  <a:pt x="1686763" y="84785"/>
                                </a:lnTo>
                                <a:lnTo>
                                  <a:pt x="1701546" y="84785"/>
                                </a:lnTo>
                                <a:lnTo>
                                  <a:pt x="1705051" y="80225"/>
                                </a:lnTo>
                                <a:lnTo>
                                  <a:pt x="1705051" y="78930"/>
                                </a:lnTo>
                                <a:lnTo>
                                  <a:pt x="1705051" y="62763"/>
                                </a:lnTo>
                                <a:lnTo>
                                  <a:pt x="1705051" y="61468"/>
                                </a:lnTo>
                                <a:close/>
                              </a:path>
                              <a:path w="2241550" h="116839">
                                <a:moveTo>
                                  <a:pt x="1768830" y="44780"/>
                                </a:moveTo>
                                <a:lnTo>
                                  <a:pt x="1767814" y="37769"/>
                                </a:lnTo>
                                <a:lnTo>
                                  <a:pt x="1767763" y="37465"/>
                                </a:lnTo>
                                <a:lnTo>
                                  <a:pt x="1760143" y="30772"/>
                                </a:lnTo>
                                <a:lnTo>
                                  <a:pt x="1757337" y="29806"/>
                                </a:lnTo>
                                <a:lnTo>
                                  <a:pt x="1757337" y="43637"/>
                                </a:lnTo>
                                <a:lnTo>
                                  <a:pt x="1757337" y="70777"/>
                                </a:lnTo>
                                <a:lnTo>
                                  <a:pt x="1756727" y="77101"/>
                                </a:lnTo>
                                <a:lnTo>
                                  <a:pt x="1743989" y="77101"/>
                                </a:lnTo>
                                <a:lnTo>
                                  <a:pt x="1743151" y="70777"/>
                                </a:lnTo>
                                <a:lnTo>
                                  <a:pt x="1743151" y="43637"/>
                                </a:lnTo>
                                <a:lnTo>
                                  <a:pt x="1744065" y="37769"/>
                                </a:lnTo>
                                <a:lnTo>
                                  <a:pt x="1756410" y="37769"/>
                                </a:lnTo>
                                <a:lnTo>
                                  <a:pt x="1757337" y="43637"/>
                                </a:lnTo>
                                <a:lnTo>
                                  <a:pt x="1757337" y="29806"/>
                                </a:lnTo>
                                <a:lnTo>
                                  <a:pt x="1755724" y="29248"/>
                                </a:lnTo>
                                <a:lnTo>
                                  <a:pt x="1743303" y="29248"/>
                                </a:lnTo>
                                <a:lnTo>
                                  <a:pt x="1738122" y="31534"/>
                                </a:lnTo>
                                <a:lnTo>
                                  <a:pt x="1735455" y="35560"/>
                                </a:lnTo>
                                <a:lnTo>
                                  <a:pt x="1732330" y="40208"/>
                                </a:lnTo>
                                <a:lnTo>
                                  <a:pt x="1731657" y="47066"/>
                                </a:lnTo>
                                <a:lnTo>
                                  <a:pt x="1731670" y="57200"/>
                                </a:lnTo>
                                <a:lnTo>
                                  <a:pt x="1731924" y="65392"/>
                                </a:lnTo>
                                <a:lnTo>
                                  <a:pt x="1744903" y="85623"/>
                                </a:lnTo>
                                <a:lnTo>
                                  <a:pt x="1757032" y="85623"/>
                                </a:lnTo>
                                <a:lnTo>
                                  <a:pt x="1762277" y="83185"/>
                                </a:lnTo>
                                <a:lnTo>
                                  <a:pt x="1766366" y="77101"/>
                                </a:lnTo>
                                <a:lnTo>
                                  <a:pt x="1768449" y="73977"/>
                                </a:lnTo>
                                <a:lnTo>
                                  <a:pt x="1768830" y="66586"/>
                                </a:lnTo>
                                <a:lnTo>
                                  <a:pt x="1768830" y="44780"/>
                                </a:lnTo>
                                <a:close/>
                              </a:path>
                              <a:path w="2241550" h="116839">
                                <a:moveTo>
                                  <a:pt x="1806016" y="29933"/>
                                </a:moveTo>
                                <a:lnTo>
                                  <a:pt x="1777746" y="29933"/>
                                </a:lnTo>
                                <a:lnTo>
                                  <a:pt x="1777746" y="84785"/>
                                </a:lnTo>
                                <a:lnTo>
                                  <a:pt x="1789328" y="84785"/>
                                </a:lnTo>
                                <a:lnTo>
                                  <a:pt x="1789328" y="59944"/>
                                </a:lnTo>
                                <a:lnTo>
                                  <a:pt x="1805254" y="59944"/>
                                </a:lnTo>
                                <a:lnTo>
                                  <a:pt x="1805254" y="51498"/>
                                </a:lnTo>
                                <a:lnTo>
                                  <a:pt x="1789328" y="51498"/>
                                </a:lnTo>
                                <a:lnTo>
                                  <a:pt x="1789328" y="38379"/>
                                </a:lnTo>
                                <a:lnTo>
                                  <a:pt x="1806016" y="38379"/>
                                </a:lnTo>
                                <a:lnTo>
                                  <a:pt x="1806016" y="29933"/>
                                </a:lnTo>
                                <a:close/>
                              </a:path>
                              <a:path w="2241550" h="116839">
                                <a:moveTo>
                                  <a:pt x="1873834" y="29933"/>
                                </a:moveTo>
                                <a:lnTo>
                                  <a:pt x="1863242" y="29933"/>
                                </a:lnTo>
                                <a:lnTo>
                                  <a:pt x="1863496" y="43103"/>
                                </a:lnTo>
                                <a:lnTo>
                                  <a:pt x="1863598" y="48361"/>
                                </a:lnTo>
                                <a:lnTo>
                                  <a:pt x="1863674" y="52095"/>
                                </a:lnTo>
                                <a:lnTo>
                                  <a:pt x="1863801" y="58420"/>
                                </a:lnTo>
                                <a:lnTo>
                                  <a:pt x="1863852" y="61544"/>
                                </a:lnTo>
                                <a:lnTo>
                                  <a:pt x="1863928" y="67119"/>
                                </a:lnTo>
                                <a:lnTo>
                                  <a:pt x="1864118" y="71310"/>
                                </a:lnTo>
                                <a:lnTo>
                                  <a:pt x="1864156" y="72377"/>
                                </a:lnTo>
                                <a:lnTo>
                                  <a:pt x="1864690" y="77482"/>
                                </a:lnTo>
                                <a:lnTo>
                                  <a:pt x="1863394" y="71310"/>
                                </a:lnTo>
                                <a:lnTo>
                                  <a:pt x="1861489" y="64973"/>
                                </a:lnTo>
                                <a:lnTo>
                                  <a:pt x="1859051" y="58420"/>
                                </a:lnTo>
                                <a:lnTo>
                                  <a:pt x="1850872" y="36245"/>
                                </a:lnTo>
                                <a:lnTo>
                                  <a:pt x="1848535" y="29933"/>
                                </a:lnTo>
                                <a:lnTo>
                                  <a:pt x="1833143" y="29933"/>
                                </a:lnTo>
                                <a:lnTo>
                                  <a:pt x="1833143" y="84785"/>
                                </a:lnTo>
                                <a:lnTo>
                                  <a:pt x="1843659" y="84785"/>
                                </a:lnTo>
                                <a:lnTo>
                                  <a:pt x="1843532" y="77482"/>
                                </a:lnTo>
                                <a:lnTo>
                                  <a:pt x="1843417" y="71310"/>
                                </a:lnTo>
                                <a:lnTo>
                                  <a:pt x="1843290" y="64973"/>
                                </a:lnTo>
                                <a:lnTo>
                                  <a:pt x="1843176" y="58420"/>
                                </a:lnTo>
                                <a:lnTo>
                                  <a:pt x="1842135" y="36245"/>
                                </a:lnTo>
                                <a:lnTo>
                                  <a:pt x="1844344" y="44704"/>
                                </a:lnTo>
                                <a:lnTo>
                                  <a:pt x="1846249" y="50800"/>
                                </a:lnTo>
                                <a:lnTo>
                                  <a:pt x="1847697" y="54762"/>
                                </a:lnTo>
                                <a:lnTo>
                                  <a:pt x="1858822" y="84785"/>
                                </a:lnTo>
                                <a:lnTo>
                                  <a:pt x="1873834" y="84785"/>
                                </a:lnTo>
                                <a:lnTo>
                                  <a:pt x="1873834" y="77482"/>
                                </a:lnTo>
                                <a:lnTo>
                                  <a:pt x="1873834" y="29933"/>
                                </a:lnTo>
                                <a:close/>
                              </a:path>
                              <a:path w="2241550" h="116839">
                                <a:moveTo>
                                  <a:pt x="1913915" y="75958"/>
                                </a:moveTo>
                                <a:lnTo>
                                  <a:pt x="1895170" y="75958"/>
                                </a:lnTo>
                                <a:lnTo>
                                  <a:pt x="1895170" y="59944"/>
                                </a:lnTo>
                                <a:lnTo>
                                  <a:pt x="1911781" y="59944"/>
                                </a:lnTo>
                                <a:lnTo>
                                  <a:pt x="1911781" y="51498"/>
                                </a:lnTo>
                                <a:lnTo>
                                  <a:pt x="1895170" y="51498"/>
                                </a:lnTo>
                                <a:lnTo>
                                  <a:pt x="1895170" y="38379"/>
                                </a:lnTo>
                                <a:lnTo>
                                  <a:pt x="1913229" y="38379"/>
                                </a:lnTo>
                                <a:lnTo>
                                  <a:pt x="1913229" y="29933"/>
                                </a:lnTo>
                                <a:lnTo>
                                  <a:pt x="1883587" y="29933"/>
                                </a:lnTo>
                                <a:lnTo>
                                  <a:pt x="1883587" y="84785"/>
                                </a:lnTo>
                                <a:lnTo>
                                  <a:pt x="1913915" y="84785"/>
                                </a:lnTo>
                                <a:lnTo>
                                  <a:pt x="1913915" y="75958"/>
                                </a:lnTo>
                                <a:close/>
                              </a:path>
                              <a:path w="2241550" h="116839">
                                <a:moveTo>
                                  <a:pt x="1954682" y="29933"/>
                                </a:moveTo>
                                <a:lnTo>
                                  <a:pt x="1917801" y="29933"/>
                                </a:lnTo>
                                <a:lnTo>
                                  <a:pt x="1917801" y="38912"/>
                                </a:lnTo>
                                <a:lnTo>
                                  <a:pt x="1930298" y="38912"/>
                                </a:lnTo>
                                <a:lnTo>
                                  <a:pt x="1930298" y="84785"/>
                                </a:lnTo>
                                <a:lnTo>
                                  <a:pt x="1942109" y="84785"/>
                                </a:lnTo>
                                <a:lnTo>
                                  <a:pt x="1942109" y="38912"/>
                                </a:lnTo>
                                <a:lnTo>
                                  <a:pt x="1954682" y="38912"/>
                                </a:lnTo>
                                <a:lnTo>
                                  <a:pt x="1954682" y="29933"/>
                                </a:lnTo>
                                <a:close/>
                              </a:path>
                              <a:path w="2241550" h="116839">
                                <a:moveTo>
                                  <a:pt x="2020125" y="84785"/>
                                </a:moveTo>
                                <a:lnTo>
                                  <a:pt x="2016747" y="72593"/>
                                </a:lnTo>
                                <a:lnTo>
                                  <a:pt x="2014397" y="64147"/>
                                </a:lnTo>
                                <a:lnTo>
                                  <a:pt x="2007793" y="40360"/>
                                </a:lnTo>
                                <a:lnTo>
                                  <a:pt x="2004898" y="29933"/>
                                </a:lnTo>
                                <a:lnTo>
                                  <a:pt x="2003069" y="29933"/>
                                </a:lnTo>
                                <a:lnTo>
                                  <a:pt x="2003069" y="64147"/>
                                </a:lnTo>
                                <a:lnTo>
                                  <a:pt x="1991334" y="64147"/>
                                </a:lnTo>
                                <a:lnTo>
                                  <a:pt x="1997354" y="40360"/>
                                </a:lnTo>
                                <a:lnTo>
                                  <a:pt x="2003069" y="64147"/>
                                </a:lnTo>
                                <a:lnTo>
                                  <a:pt x="2003069" y="29933"/>
                                </a:lnTo>
                                <a:lnTo>
                                  <a:pt x="1990267" y="29933"/>
                                </a:lnTo>
                                <a:lnTo>
                                  <a:pt x="1974799" y="84785"/>
                                </a:lnTo>
                                <a:lnTo>
                                  <a:pt x="1986305" y="84785"/>
                                </a:lnTo>
                                <a:lnTo>
                                  <a:pt x="1989201" y="72593"/>
                                </a:lnTo>
                                <a:lnTo>
                                  <a:pt x="2005126" y="72593"/>
                                </a:lnTo>
                                <a:lnTo>
                                  <a:pt x="2008098" y="84785"/>
                                </a:lnTo>
                                <a:lnTo>
                                  <a:pt x="2020125" y="84785"/>
                                </a:lnTo>
                                <a:close/>
                              </a:path>
                              <a:path w="2241550" h="116839">
                                <a:moveTo>
                                  <a:pt x="2059597" y="63233"/>
                                </a:moveTo>
                                <a:lnTo>
                                  <a:pt x="2056485" y="59651"/>
                                </a:lnTo>
                                <a:lnTo>
                                  <a:pt x="2042083" y="50571"/>
                                </a:lnTo>
                                <a:lnTo>
                                  <a:pt x="2036660" y="48437"/>
                                </a:lnTo>
                                <a:lnTo>
                                  <a:pt x="2036660" y="39674"/>
                                </a:lnTo>
                                <a:lnTo>
                                  <a:pt x="2038807" y="37465"/>
                                </a:lnTo>
                                <a:lnTo>
                                  <a:pt x="2045893" y="37465"/>
                                </a:lnTo>
                                <a:lnTo>
                                  <a:pt x="2047798" y="40055"/>
                                </a:lnTo>
                                <a:lnTo>
                                  <a:pt x="2047798" y="45542"/>
                                </a:lnTo>
                                <a:lnTo>
                                  <a:pt x="2059139" y="45542"/>
                                </a:lnTo>
                                <a:lnTo>
                                  <a:pt x="2059139" y="37465"/>
                                </a:lnTo>
                                <a:lnTo>
                                  <a:pt x="2059139" y="34112"/>
                                </a:lnTo>
                                <a:lnTo>
                                  <a:pt x="2053590" y="29019"/>
                                </a:lnTo>
                                <a:lnTo>
                                  <a:pt x="2031949" y="29019"/>
                                </a:lnTo>
                                <a:lnTo>
                                  <a:pt x="2025243" y="34950"/>
                                </a:lnTo>
                                <a:lnTo>
                                  <a:pt x="2025243" y="49276"/>
                                </a:lnTo>
                                <a:lnTo>
                                  <a:pt x="2026843" y="51943"/>
                                </a:lnTo>
                                <a:lnTo>
                                  <a:pt x="2032101" y="56743"/>
                                </a:lnTo>
                                <a:lnTo>
                                  <a:pt x="2035302" y="58953"/>
                                </a:lnTo>
                                <a:lnTo>
                                  <a:pt x="2040026" y="62001"/>
                                </a:lnTo>
                                <a:lnTo>
                                  <a:pt x="2044903" y="65214"/>
                                </a:lnTo>
                                <a:lnTo>
                                  <a:pt x="2048027" y="67043"/>
                                </a:lnTo>
                                <a:lnTo>
                                  <a:pt x="2048027" y="74891"/>
                                </a:lnTo>
                                <a:lnTo>
                                  <a:pt x="2045741" y="77177"/>
                                </a:lnTo>
                                <a:lnTo>
                                  <a:pt x="2037740" y="77177"/>
                                </a:lnTo>
                                <a:lnTo>
                                  <a:pt x="2036051" y="74891"/>
                                </a:lnTo>
                                <a:lnTo>
                                  <a:pt x="2036051" y="67881"/>
                                </a:lnTo>
                                <a:lnTo>
                                  <a:pt x="2024405" y="67881"/>
                                </a:lnTo>
                                <a:lnTo>
                                  <a:pt x="2024329" y="80746"/>
                                </a:lnTo>
                                <a:lnTo>
                                  <a:pt x="2029510" y="85699"/>
                                </a:lnTo>
                                <a:lnTo>
                                  <a:pt x="2053361" y="85699"/>
                                </a:lnTo>
                                <a:lnTo>
                                  <a:pt x="2059597" y="80213"/>
                                </a:lnTo>
                                <a:lnTo>
                                  <a:pt x="2059597" y="77177"/>
                                </a:lnTo>
                                <a:lnTo>
                                  <a:pt x="2059597" y="63233"/>
                                </a:lnTo>
                                <a:close/>
                              </a:path>
                              <a:path w="2241550" h="116839">
                                <a:moveTo>
                                  <a:pt x="2101583" y="63233"/>
                                </a:moveTo>
                                <a:lnTo>
                                  <a:pt x="2098471" y="59651"/>
                                </a:lnTo>
                                <a:lnTo>
                                  <a:pt x="2084070" y="50571"/>
                                </a:lnTo>
                                <a:lnTo>
                                  <a:pt x="2078647" y="48437"/>
                                </a:lnTo>
                                <a:lnTo>
                                  <a:pt x="2078647" y="39674"/>
                                </a:lnTo>
                                <a:lnTo>
                                  <a:pt x="2080793" y="37465"/>
                                </a:lnTo>
                                <a:lnTo>
                                  <a:pt x="2087880" y="37465"/>
                                </a:lnTo>
                                <a:lnTo>
                                  <a:pt x="2089785" y="40055"/>
                                </a:lnTo>
                                <a:lnTo>
                                  <a:pt x="2089785" y="45542"/>
                                </a:lnTo>
                                <a:lnTo>
                                  <a:pt x="2101126" y="45542"/>
                                </a:lnTo>
                                <a:lnTo>
                                  <a:pt x="2101126" y="37465"/>
                                </a:lnTo>
                                <a:lnTo>
                                  <a:pt x="2101126" y="34112"/>
                                </a:lnTo>
                                <a:lnTo>
                                  <a:pt x="2095576" y="29019"/>
                                </a:lnTo>
                                <a:lnTo>
                                  <a:pt x="2073935" y="29019"/>
                                </a:lnTo>
                                <a:lnTo>
                                  <a:pt x="2067229" y="34950"/>
                                </a:lnTo>
                                <a:lnTo>
                                  <a:pt x="2067229" y="49276"/>
                                </a:lnTo>
                                <a:lnTo>
                                  <a:pt x="2068830" y="51943"/>
                                </a:lnTo>
                                <a:lnTo>
                                  <a:pt x="2074087" y="56743"/>
                                </a:lnTo>
                                <a:lnTo>
                                  <a:pt x="2077275" y="58953"/>
                                </a:lnTo>
                                <a:lnTo>
                                  <a:pt x="2082012" y="62001"/>
                                </a:lnTo>
                                <a:lnTo>
                                  <a:pt x="2086889" y="65214"/>
                                </a:lnTo>
                                <a:lnTo>
                                  <a:pt x="2090013" y="67043"/>
                                </a:lnTo>
                                <a:lnTo>
                                  <a:pt x="2090013" y="74891"/>
                                </a:lnTo>
                                <a:lnTo>
                                  <a:pt x="2087727" y="77177"/>
                                </a:lnTo>
                                <a:lnTo>
                                  <a:pt x="2079726" y="77177"/>
                                </a:lnTo>
                                <a:lnTo>
                                  <a:pt x="2078037" y="74891"/>
                                </a:lnTo>
                                <a:lnTo>
                                  <a:pt x="2078037" y="67881"/>
                                </a:lnTo>
                                <a:lnTo>
                                  <a:pt x="2066391" y="67881"/>
                                </a:lnTo>
                                <a:lnTo>
                                  <a:pt x="2066315" y="80746"/>
                                </a:lnTo>
                                <a:lnTo>
                                  <a:pt x="2071497" y="85699"/>
                                </a:lnTo>
                                <a:lnTo>
                                  <a:pt x="2095347" y="85699"/>
                                </a:lnTo>
                                <a:lnTo>
                                  <a:pt x="2101583" y="80213"/>
                                </a:lnTo>
                                <a:lnTo>
                                  <a:pt x="2101583" y="77177"/>
                                </a:lnTo>
                                <a:lnTo>
                                  <a:pt x="2101583" y="63233"/>
                                </a:lnTo>
                                <a:close/>
                              </a:path>
                              <a:path w="2241550" h="116839">
                                <a:moveTo>
                                  <a:pt x="2140140" y="75958"/>
                                </a:moveTo>
                                <a:lnTo>
                                  <a:pt x="2121395" y="75958"/>
                                </a:lnTo>
                                <a:lnTo>
                                  <a:pt x="2121395" y="59944"/>
                                </a:lnTo>
                                <a:lnTo>
                                  <a:pt x="2138007" y="59944"/>
                                </a:lnTo>
                                <a:lnTo>
                                  <a:pt x="2138007" y="51498"/>
                                </a:lnTo>
                                <a:lnTo>
                                  <a:pt x="2121395" y="51498"/>
                                </a:lnTo>
                                <a:lnTo>
                                  <a:pt x="2121395" y="38379"/>
                                </a:lnTo>
                                <a:lnTo>
                                  <a:pt x="2139454" y="38379"/>
                                </a:lnTo>
                                <a:lnTo>
                                  <a:pt x="2139454" y="29933"/>
                                </a:lnTo>
                                <a:lnTo>
                                  <a:pt x="2109825" y="29933"/>
                                </a:lnTo>
                                <a:lnTo>
                                  <a:pt x="2109825" y="84785"/>
                                </a:lnTo>
                                <a:lnTo>
                                  <a:pt x="2140140" y="84785"/>
                                </a:lnTo>
                                <a:lnTo>
                                  <a:pt x="2140140" y="75958"/>
                                </a:lnTo>
                                <a:close/>
                              </a:path>
                              <a:path w="2241550" h="116839">
                                <a:moveTo>
                                  <a:pt x="2180907" y="29933"/>
                                </a:moveTo>
                                <a:lnTo>
                                  <a:pt x="2144039" y="29933"/>
                                </a:lnTo>
                                <a:lnTo>
                                  <a:pt x="2144039" y="38912"/>
                                </a:lnTo>
                                <a:lnTo>
                                  <a:pt x="2156536" y="38912"/>
                                </a:lnTo>
                                <a:lnTo>
                                  <a:pt x="2156536" y="84785"/>
                                </a:lnTo>
                                <a:lnTo>
                                  <a:pt x="2168334" y="84785"/>
                                </a:lnTo>
                                <a:lnTo>
                                  <a:pt x="2168334" y="38912"/>
                                </a:lnTo>
                                <a:lnTo>
                                  <a:pt x="2180907" y="38912"/>
                                </a:lnTo>
                                <a:lnTo>
                                  <a:pt x="2180907" y="29933"/>
                                </a:lnTo>
                                <a:close/>
                              </a:path>
                              <a:path w="2241550" h="116839">
                                <a:moveTo>
                                  <a:pt x="2220074" y="63233"/>
                                </a:moveTo>
                                <a:lnTo>
                                  <a:pt x="2216950" y="59651"/>
                                </a:lnTo>
                                <a:lnTo>
                                  <a:pt x="2202561" y="50571"/>
                                </a:lnTo>
                                <a:lnTo>
                                  <a:pt x="2197138" y="48437"/>
                                </a:lnTo>
                                <a:lnTo>
                                  <a:pt x="2197138" y="39674"/>
                                </a:lnTo>
                                <a:lnTo>
                                  <a:pt x="2199271" y="37465"/>
                                </a:lnTo>
                                <a:lnTo>
                                  <a:pt x="2206371" y="37465"/>
                                </a:lnTo>
                                <a:lnTo>
                                  <a:pt x="2208276" y="40055"/>
                                </a:lnTo>
                                <a:lnTo>
                                  <a:pt x="2208276" y="45542"/>
                                </a:lnTo>
                                <a:lnTo>
                                  <a:pt x="2219617" y="45542"/>
                                </a:lnTo>
                                <a:lnTo>
                                  <a:pt x="2219617" y="37465"/>
                                </a:lnTo>
                                <a:lnTo>
                                  <a:pt x="2219617" y="34112"/>
                                </a:lnTo>
                                <a:lnTo>
                                  <a:pt x="2214067" y="29019"/>
                                </a:lnTo>
                                <a:lnTo>
                                  <a:pt x="2192426" y="29019"/>
                                </a:lnTo>
                                <a:lnTo>
                                  <a:pt x="2185720" y="34950"/>
                                </a:lnTo>
                                <a:lnTo>
                                  <a:pt x="2185720" y="49276"/>
                                </a:lnTo>
                                <a:lnTo>
                                  <a:pt x="2187321" y="51943"/>
                                </a:lnTo>
                                <a:lnTo>
                                  <a:pt x="2192578" y="56743"/>
                                </a:lnTo>
                                <a:lnTo>
                                  <a:pt x="2195766" y="58953"/>
                                </a:lnTo>
                                <a:lnTo>
                                  <a:pt x="2200491" y="62001"/>
                                </a:lnTo>
                                <a:lnTo>
                                  <a:pt x="2205380" y="65214"/>
                                </a:lnTo>
                                <a:lnTo>
                                  <a:pt x="2208504" y="67043"/>
                                </a:lnTo>
                                <a:lnTo>
                                  <a:pt x="2208504" y="74891"/>
                                </a:lnTo>
                                <a:lnTo>
                                  <a:pt x="2206218" y="77177"/>
                                </a:lnTo>
                                <a:lnTo>
                                  <a:pt x="2198205" y="77177"/>
                                </a:lnTo>
                                <a:lnTo>
                                  <a:pt x="2196528" y="74891"/>
                                </a:lnTo>
                                <a:lnTo>
                                  <a:pt x="2196528" y="67881"/>
                                </a:lnTo>
                                <a:lnTo>
                                  <a:pt x="2184882" y="67881"/>
                                </a:lnTo>
                                <a:lnTo>
                                  <a:pt x="2184806" y="80746"/>
                                </a:lnTo>
                                <a:lnTo>
                                  <a:pt x="2189988" y="85699"/>
                                </a:lnTo>
                                <a:lnTo>
                                  <a:pt x="2213838" y="85699"/>
                                </a:lnTo>
                                <a:lnTo>
                                  <a:pt x="2220074" y="80213"/>
                                </a:lnTo>
                                <a:lnTo>
                                  <a:pt x="2220074" y="77177"/>
                                </a:lnTo>
                                <a:lnTo>
                                  <a:pt x="2220074" y="63233"/>
                                </a:lnTo>
                                <a:close/>
                              </a:path>
                              <a:path w="2241550" h="116839">
                                <a:moveTo>
                                  <a:pt x="2241029" y="62382"/>
                                </a:moveTo>
                                <a:lnTo>
                                  <a:pt x="2240610" y="56921"/>
                                </a:lnTo>
                                <a:lnTo>
                                  <a:pt x="2239264" y="49479"/>
                                </a:lnTo>
                                <a:lnTo>
                                  <a:pt x="2236863" y="40182"/>
                                </a:lnTo>
                                <a:lnTo>
                                  <a:pt x="2233269" y="29095"/>
                                </a:lnTo>
                                <a:lnTo>
                                  <a:pt x="2226868" y="29095"/>
                                </a:lnTo>
                                <a:lnTo>
                                  <a:pt x="2229053" y="38874"/>
                                </a:lnTo>
                                <a:lnTo>
                                  <a:pt x="2230653" y="47790"/>
                                </a:lnTo>
                                <a:lnTo>
                                  <a:pt x="2231644" y="55892"/>
                                </a:lnTo>
                                <a:lnTo>
                                  <a:pt x="2231936" y="62382"/>
                                </a:lnTo>
                                <a:lnTo>
                                  <a:pt x="2231974" y="63220"/>
                                </a:lnTo>
                                <a:lnTo>
                                  <a:pt x="2227097" y="97510"/>
                                </a:lnTo>
                                <a:lnTo>
                                  <a:pt x="2233117" y="97510"/>
                                </a:lnTo>
                                <a:lnTo>
                                  <a:pt x="2236635" y="86652"/>
                                </a:lnTo>
                                <a:lnTo>
                                  <a:pt x="2239099" y="77152"/>
                                </a:lnTo>
                                <a:lnTo>
                                  <a:pt x="2240559" y="69062"/>
                                </a:lnTo>
                                <a:lnTo>
                                  <a:pt x="2240978" y="63220"/>
                                </a:lnTo>
                                <a:lnTo>
                                  <a:pt x="2241029" y="6238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87pt;margin-top:3.322148pt;width:194.05pt;height:14.85pt;mso-position-horizontal-relative:page;mso-position-vertical-relative:paragraph;z-index:15728640" id="docshapegroup2" coordorigin="7740,66" coordsize="3881,297">
                <v:rect style="position:absolute;left:7740;top:66;width:3881;height:297" id="docshape3" filled="true" fillcolor="#769eba" stroked="false">
                  <v:fill type="solid"/>
                </v:rect>
                <v:shape style="position:absolute;left:7950;top:138;width:3530;height:184" id="docshape4" coordorigin="7950,138" coordsize="3530,184" path="m8039,138l7950,138,7950,153,7985,153,7985,282,8004,282,8004,153,8039,153,8039,138xm8125,232l8123,209,8117,194,8117,192,8108,185,8108,232,8107,249,8103,261,8097,268,8088,270,8078,268,8072,261,8069,249,8068,232,8068,232,8069,215,8072,203,8078,196,8088,194,8097,196,8103,203,8107,215,8108,232,8108,232,8108,185,8105,183,8088,180,8070,183,8059,192,8052,209,8050,232,8052,255,8058,272,8070,281,8088,285,8105,281,8117,272,8117,270,8123,255,8125,232,8125,232xm8219,231l8217,208,8211,192,8211,191,8201,182,8201,231,8201,232,8200,248,8199,254,8197,261,8191,268,8183,270,8173,268,8167,261,8163,249,8162,232,8163,215,8167,202,8173,194,8182,192,8182,192,8192,194,8191,194,8197,202,8201,214,8201,231,8201,182,8201,182,8186,179,8177,179,8169,183,8163,191,8162,183,8162,182,8144,182,8145,187,8145,320,8162,320,8162,271,8168,280,8176,285,8186,285,8201,281,8211,271,8211,271,8212,270,8217,254,8219,232,8219,231xm8367,138l8278,138,8278,153,8314,153,8314,282,8333,282,8333,153,8367,153,8367,138xm8452,220l8450,202,8444,191,8443,190,8435,184,8435,199,8435,223,8396,223,8396,208,8396,202,8403,191,8428,191,8435,199,8435,184,8432,182,8416,180,8399,183,8387,192,8380,208,8378,231,8380,255,8386,272,8398,281,8416,285,8430,282,8442,276,8445,270,8449,265,8452,251,8435,251,8433,263,8426,270,8402,270,8396,261,8396,236,8452,236,8452,223,8452,220xm8542,190l8531,179,8503,179,8495,184,8488,193,8488,184,8487,182,8470,182,8470,187,8471,193,8471,282,8488,282,8488,203,8493,193,8493,193,8493,193,8521,193,8524,201,8524,282,8542,282,8542,193,8542,190xm8701,138l8682,138,8682,200,8632,200,8632,138,8613,138,8613,282,8632,282,8632,216,8682,216,8682,282,8701,282,8701,216,8701,200,8701,138xm8798,232l8796,209,8790,194,8789,192,8780,185,8780,232,8779,249,8776,261,8770,268,8760,270,8751,268,8745,261,8741,249,8740,232,8740,232,8741,215,8745,203,8751,196,8760,194,8770,196,8776,203,8779,215,8780,232,8780,232,8780,185,8778,183,8760,180,8743,183,8731,192,8725,209,8723,232,8725,255,8731,272,8743,281,8760,285,8778,281,8789,272,8790,270,8796,255,8798,232,8798,232xm8835,138l8818,138,8818,282,8835,282,8835,138xm8929,282l8928,277,8928,272,8928,272,8928,194,8928,193,8928,138,8911,138,8911,193,8911,193,8911,232,8911,233,8910,250,8907,262,8901,269,8892,272,8882,269,8876,262,8873,250,8872,233,8872,232,8873,215,8873,215,8876,203,8882,196,8891,194,8900,196,8907,203,8910,215,8910,215,8911,232,8911,193,8905,184,8897,179,8887,179,8872,183,8862,193,8856,209,8854,232,8854,233,8856,256,8862,272,8872,281,8887,284,8897,284,8905,280,8911,272,8912,280,8912,282,8929,282xm8969,182l8952,182,8952,282,8969,282,8969,182xm8969,138l8952,138,8952,157,8969,157,8969,138xm9063,190l9053,179,9025,179,9017,184,9010,193,9009,184,9009,182,8992,182,8992,187,8993,193,8993,282,9010,282,9010,203,9015,193,9015,193,9015,193,9043,193,9046,201,9046,282,9063,282,9063,193,9063,190xm9158,182l9141,182,9141,184,9141,232,9139,249,9138,254,9136,261,9129,268,9120,270,9111,268,9105,261,9101,249,9100,232,9101,214,9104,202,9110,194,9120,192,9120,192,9130,194,9136,202,9140,214,9141,231,9141,232,9141,184,9140,191,9134,183,9126,179,9116,179,9101,182,9090,192,9084,208,9082,231,9084,254,9090,271,9090,271,9101,281,9116,285,9125,285,9133,280,9140,271,9140,301,9137,308,9114,308,9108,303,9108,293,9089,293,9091,304,9091,305,9098,314,9108,319,9122,321,9136,321,9145,319,9151,311,9153,308,9157,304,9157,297,9157,271,9157,270,9157,192,9157,191,9157,187,9158,183,9158,182,9158,182xm9247,240l9239,233,9199,213,9195,210,9195,197,9201,192,9220,192,9227,198,9227,208,9245,208,9245,206,9243,195,9240,192,9236,186,9226,181,9212,179,9198,181,9187,187,9180,196,9177,208,9177,219,9183,225,9223,246,9228,251,9228,265,9222,270,9201,270,9195,264,9195,254,9195,252,9176,252,9178,264,9178,265,9178,266,9185,276,9196,282,9211,285,9225,282,9226,282,9237,276,9241,270,9244,267,9247,254,9247,240xm10543,184l10533,184,10527,201,10523,216,10521,228,10520,236,10521,247,10523,260,10527,275,10533,292,10542,292,10539,276,10537,262,10535,249,10535,238,10535,228,10535,226,10537,213,10539,199,10543,184xm10589,194l10583,187,10578,187,10578,200,10578,217,10576,221,10567,221,10566,217,10566,200,10567,196,10576,196,10578,200,10578,187,10560,187,10554,194,10554,223,10560,231,10583,231,10589,223,10589,221,10589,196,10589,194xm10617,187l10607,187,10572,273,10581,273,10617,187xm10635,235l10630,228,10624,228,10624,241,10624,258,10622,262,10614,262,10612,258,10612,241,10614,237,10622,237,10624,241,10624,228,10606,228,10601,235,10601,265,10606,272,10630,272,10635,265,10635,262,10635,237,10635,235xm10736,209l10734,198,10734,197,10722,187,10717,185,10717,207,10717,250,10717,260,10696,260,10695,250,10695,207,10697,198,10716,198,10717,207,10717,185,10715,184,10695,184,10687,188,10683,194,10678,202,10677,212,10677,228,10677,241,10679,252,10682,261,10687,267,10691,271,10698,273,10717,273,10725,269,10732,260,10735,255,10736,243,10736,209xm10794,185l10750,185,10750,272,10768,272,10768,233,10793,233,10793,219,10768,219,10768,199,10794,199,10794,185xm10901,185l10884,185,10885,206,10885,214,10885,220,10885,230,10885,235,10885,244,10886,250,10886,252,10887,260,10884,250,10881,241,10878,230,10865,195,10861,185,10837,185,10837,272,10853,272,10853,260,10853,250,10853,241,10853,230,10852,220,10852,214,10852,209,10852,206,10851,195,10854,209,10857,218,10860,224,10877,272,10901,272,10901,260,10901,185xm10964,258l10935,258,10935,233,10961,233,10961,219,10935,219,10935,199,10963,199,10963,185,10916,185,10916,272,10964,272,10964,258xm11028,185l10970,185,10970,199,10990,199,10990,272,11008,272,11008,199,11028,199,11028,185xm11131,272l11126,253,11122,239,11112,202,11107,185,11104,185,11104,239,11086,239,11095,202,11104,239,11104,185,11084,185,11060,272,11078,272,11083,253,11108,253,11112,272,11131,272xm11193,238l11189,232,11166,218,11157,214,11157,201,11161,197,11172,197,11175,201,11175,210,11193,210,11193,197,11193,192,11184,184,11150,184,11139,193,11139,216,11142,220,11150,228,11155,231,11163,236,11170,241,11175,244,11175,256,11172,260,11159,260,11156,256,11156,245,11138,245,11138,265,11146,273,11184,273,11193,265,11193,260,11193,238xm11260,238l11255,232,11232,218,11223,214,11223,201,11227,197,11238,197,11241,201,11241,210,11259,210,11259,197,11259,192,11250,184,11216,184,11205,193,11205,216,11208,220,11216,228,11221,231,11229,236,11236,241,11241,244,11241,256,11238,260,11225,260,11223,256,11223,245,11204,245,11204,265,11212,273,11250,273,11260,265,11260,260,11260,238xm11320,258l11291,258,11291,233,11317,233,11317,219,11291,219,11291,199,11319,199,11319,185,11273,185,11273,272,11320,272,11320,258xm11385,185l11326,185,11326,199,11346,199,11346,272,11365,272,11365,199,11385,199,11385,185xm11446,238l11441,232,11419,218,11410,214,11410,201,11413,197,11425,197,11428,201,11428,210,11445,210,11445,197,11445,192,11437,184,11403,184,11392,193,11392,216,11395,220,11403,228,11408,231,11415,236,11423,241,11428,244,11428,256,11424,260,11412,260,11409,256,11409,245,11391,245,11391,265,11399,273,11436,273,11446,265,11446,260,11446,238xm11479,236l11479,228,11476,216,11473,201,11467,184,11457,184,11460,199,11463,213,11464,226,11465,236,11465,238,11464,247,11464,249,11463,262,11460,276,11457,292,11467,292,11472,275,11476,260,11478,247,11479,238,11479,236xe" filled="true" fillcolor="#ffffff" stroked="false">
                  <v:path arrowok="t"/>
                  <v:fill type="solid"/>
                </v:shape>
                <w10:wrap type="none"/>
              </v:group>
            </w:pict>
          </mc:Fallback>
        </mc:AlternateContent>
      </w:r>
      <w:r>
        <w:rPr>
          <w:noProof/>
        </w:rPr>
        <mc:AlternateContent>
          <mc:Choice Requires="wps">
            <w:drawing>
              <wp:anchor distT="0" distB="0" distL="0" distR="0" simplePos="0" relativeHeight="15729664" behindDoc="0" locked="0" layoutInCell="1" allowOverlap="1" wp14:anchorId="543FCB5C" wp14:editId="543FCB5D">
                <wp:simplePos x="0" y="0"/>
                <wp:positionH relativeFrom="page">
                  <wp:posOffset>5033788</wp:posOffset>
                </wp:positionH>
                <wp:positionV relativeFrom="paragraph">
                  <wp:posOffset>1377258</wp:posOffset>
                </wp:positionV>
                <wp:extent cx="2231390" cy="38481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1390" cy="384810"/>
                          <a:chOff x="0" y="0"/>
                          <a:chExt cx="2231390" cy="384810"/>
                        </a:xfrm>
                      </wpg:grpSpPr>
                      <pic:pic xmlns:pic="http://schemas.openxmlformats.org/drawingml/2006/picture">
                        <pic:nvPicPr>
                          <pic:cNvPr id="8" name="Image 8"/>
                          <pic:cNvPicPr/>
                        </pic:nvPicPr>
                        <pic:blipFill>
                          <a:blip r:embed="rId10" cstate="print"/>
                          <a:stretch>
                            <a:fillRect/>
                          </a:stretch>
                        </pic:blipFill>
                        <pic:spPr>
                          <a:xfrm>
                            <a:off x="0" y="279742"/>
                            <a:ext cx="2231333" cy="105028"/>
                          </a:xfrm>
                          <a:prstGeom prst="rect">
                            <a:avLst/>
                          </a:prstGeom>
                        </pic:spPr>
                      </pic:pic>
                      <wps:wsp>
                        <wps:cNvPr id="9" name="Graphic 9"/>
                        <wps:cNvSpPr/>
                        <wps:spPr>
                          <a:xfrm>
                            <a:off x="3204" y="139697"/>
                            <a:ext cx="2228215" cy="105410"/>
                          </a:xfrm>
                          <a:custGeom>
                            <a:avLst/>
                            <a:gdLst/>
                            <a:ahLst/>
                            <a:cxnLst/>
                            <a:rect l="l" t="t" r="r" b="b"/>
                            <a:pathLst>
                              <a:path w="2228215" h="105410">
                                <a:moveTo>
                                  <a:pt x="12103" y="59893"/>
                                </a:moveTo>
                                <a:lnTo>
                                  <a:pt x="114" y="59893"/>
                                </a:lnTo>
                                <a:lnTo>
                                  <a:pt x="0" y="62407"/>
                                </a:lnTo>
                                <a:lnTo>
                                  <a:pt x="1328" y="71094"/>
                                </a:lnTo>
                                <a:lnTo>
                                  <a:pt x="1433" y="71780"/>
                                </a:lnTo>
                                <a:lnTo>
                                  <a:pt x="1514" y="72307"/>
                                </a:lnTo>
                                <a:lnTo>
                                  <a:pt x="6037" y="79375"/>
                                </a:lnTo>
                                <a:lnTo>
                                  <a:pt x="13539" y="83614"/>
                                </a:lnTo>
                                <a:lnTo>
                                  <a:pt x="23990" y="85026"/>
                                </a:lnTo>
                                <a:lnTo>
                                  <a:pt x="33920" y="83614"/>
                                </a:lnTo>
                                <a:lnTo>
                                  <a:pt x="34520" y="83614"/>
                                </a:lnTo>
                                <a:lnTo>
                                  <a:pt x="42611" y="79060"/>
                                </a:lnTo>
                                <a:lnTo>
                                  <a:pt x="44378" y="76466"/>
                                </a:lnTo>
                                <a:lnTo>
                                  <a:pt x="15646" y="76466"/>
                                </a:lnTo>
                                <a:lnTo>
                                  <a:pt x="12209" y="71921"/>
                                </a:lnTo>
                                <a:lnTo>
                                  <a:pt x="12103" y="59893"/>
                                </a:lnTo>
                                <a:close/>
                              </a:path>
                              <a:path w="2228215" h="105410">
                                <a:moveTo>
                                  <a:pt x="25361" y="0"/>
                                </a:moveTo>
                                <a:lnTo>
                                  <a:pt x="15339" y="1548"/>
                                </a:lnTo>
                                <a:lnTo>
                                  <a:pt x="7666" y="5880"/>
                                </a:lnTo>
                                <a:lnTo>
                                  <a:pt x="2757" y="12526"/>
                                </a:lnTo>
                                <a:lnTo>
                                  <a:pt x="1028" y="21018"/>
                                </a:lnTo>
                                <a:lnTo>
                                  <a:pt x="2198" y="28667"/>
                                </a:lnTo>
                                <a:lnTo>
                                  <a:pt x="5680" y="34588"/>
                                </a:lnTo>
                                <a:lnTo>
                                  <a:pt x="11433" y="39756"/>
                                </a:lnTo>
                                <a:lnTo>
                                  <a:pt x="19418" y="45148"/>
                                </a:lnTo>
                                <a:lnTo>
                                  <a:pt x="27206" y="50054"/>
                                </a:lnTo>
                                <a:lnTo>
                                  <a:pt x="33073" y="54306"/>
                                </a:lnTo>
                                <a:lnTo>
                                  <a:pt x="36774" y="58666"/>
                                </a:lnTo>
                                <a:lnTo>
                                  <a:pt x="38061" y="63893"/>
                                </a:lnTo>
                                <a:lnTo>
                                  <a:pt x="38061" y="71094"/>
                                </a:lnTo>
                                <a:lnTo>
                                  <a:pt x="32346" y="76466"/>
                                </a:lnTo>
                                <a:lnTo>
                                  <a:pt x="44378" y="76466"/>
                                </a:lnTo>
                                <a:lnTo>
                                  <a:pt x="47475" y="71921"/>
                                </a:lnTo>
                                <a:lnTo>
                                  <a:pt x="49116" y="62407"/>
                                </a:lnTo>
                                <a:lnTo>
                                  <a:pt x="48752" y="59893"/>
                                </a:lnTo>
                                <a:lnTo>
                                  <a:pt x="24308" y="35459"/>
                                </a:lnTo>
                                <a:lnTo>
                                  <a:pt x="17691" y="30626"/>
                                </a:lnTo>
                                <a:lnTo>
                                  <a:pt x="13540" y="25706"/>
                                </a:lnTo>
                                <a:lnTo>
                                  <a:pt x="12103" y="19761"/>
                                </a:lnTo>
                                <a:lnTo>
                                  <a:pt x="12103" y="13589"/>
                                </a:lnTo>
                                <a:lnTo>
                                  <a:pt x="17246" y="8559"/>
                                </a:lnTo>
                                <a:lnTo>
                                  <a:pt x="44377" y="8559"/>
                                </a:lnTo>
                                <a:lnTo>
                                  <a:pt x="42425" y="5565"/>
                                </a:lnTo>
                                <a:lnTo>
                                  <a:pt x="35225" y="1412"/>
                                </a:lnTo>
                                <a:lnTo>
                                  <a:pt x="25361" y="0"/>
                                </a:lnTo>
                                <a:close/>
                              </a:path>
                              <a:path w="2228215" h="105410">
                                <a:moveTo>
                                  <a:pt x="44377" y="8559"/>
                                </a:moveTo>
                                <a:lnTo>
                                  <a:pt x="32918" y="8559"/>
                                </a:lnTo>
                                <a:lnTo>
                                  <a:pt x="37033" y="13131"/>
                                </a:lnTo>
                                <a:lnTo>
                                  <a:pt x="37033" y="23647"/>
                                </a:lnTo>
                                <a:lnTo>
                                  <a:pt x="48336" y="23647"/>
                                </a:lnTo>
                                <a:lnTo>
                                  <a:pt x="48243" y="21018"/>
                                </a:lnTo>
                                <a:lnTo>
                                  <a:pt x="47041" y="13589"/>
                                </a:lnTo>
                                <a:lnTo>
                                  <a:pt x="46966" y="13131"/>
                                </a:lnTo>
                                <a:lnTo>
                                  <a:pt x="46869" y="12526"/>
                                </a:lnTo>
                                <a:lnTo>
                                  <a:pt x="46837" y="12333"/>
                                </a:lnTo>
                                <a:lnTo>
                                  <a:pt x="44377" y="8559"/>
                                </a:lnTo>
                                <a:close/>
                              </a:path>
                              <a:path w="2228215" h="105410">
                                <a:moveTo>
                                  <a:pt x="71310" y="26289"/>
                                </a:moveTo>
                                <a:lnTo>
                                  <a:pt x="61264" y="26289"/>
                                </a:lnTo>
                                <a:lnTo>
                                  <a:pt x="61722" y="29362"/>
                                </a:lnTo>
                                <a:lnTo>
                                  <a:pt x="61722" y="105371"/>
                                </a:lnTo>
                                <a:lnTo>
                                  <a:pt x="71653" y="105371"/>
                                </a:lnTo>
                                <a:lnTo>
                                  <a:pt x="71653" y="77152"/>
                                </a:lnTo>
                                <a:lnTo>
                                  <a:pt x="99703" y="77152"/>
                                </a:lnTo>
                                <a:lnTo>
                                  <a:pt x="99863" y="76695"/>
                                </a:lnTo>
                                <a:lnTo>
                                  <a:pt x="74968" y="76695"/>
                                </a:lnTo>
                                <a:lnTo>
                                  <a:pt x="71539" y="69608"/>
                                </a:lnTo>
                                <a:lnTo>
                                  <a:pt x="82597" y="32113"/>
                                </a:lnTo>
                                <a:lnTo>
                                  <a:pt x="99715" y="32113"/>
                                </a:lnTo>
                                <a:lnTo>
                                  <a:pt x="99343" y="31762"/>
                                </a:lnTo>
                                <a:lnTo>
                                  <a:pt x="71882" y="31762"/>
                                </a:lnTo>
                                <a:lnTo>
                                  <a:pt x="71394" y="27089"/>
                                </a:lnTo>
                                <a:lnTo>
                                  <a:pt x="71310" y="26289"/>
                                </a:lnTo>
                                <a:close/>
                              </a:path>
                              <a:path w="2228215" h="105410">
                                <a:moveTo>
                                  <a:pt x="99703" y="77152"/>
                                </a:moveTo>
                                <a:lnTo>
                                  <a:pt x="71653" y="77152"/>
                                </a:lnTo>
                                <a:lnTo>
                                  <a:pt x="74968" y="82410"/>
                                </a:lnTo>
                                <a:lnTo>
                                  <a:pt x="79540" y="85026"/>
                                </a:lnTo>
                                <a:lnTo>
                                  <a:pt x="85382" y="85026"/>
                                </a:lnTo>
                                <a:lnTo>
                                  <a:pt x="93800" y="83115"/>
                                </a:lnTo>
                                <a:lnTo>
                                  <a:pt x="99629" y="77360"/>
                                </a:lnTo>
                                <a:lnTo>
                                  <a:pt x="99703" y="77152"/>
                                </a:lnTo>
                                <a:close/>
                              </a:path>
                              <a:path w="2228215" h="105410">
                                <a:moveTo>
                                  <a:pt x="99715" y="32113"/>
                                </a:moveTo>
                                <a:lnTo>
                                  <a:pt x="91671" y="32113"/>
                                </a:lnTo>
                                <a:lnTo>
                                  <a:pt x="93954" y="39306"/>
                                </a:lnTo>
                                <a:lnTo>
                                  <a:pt x="93907" y="69608"/>
                                </a:lnTo>
                                <a:lnTo>
                                  <a:pt x="90982" y="76695"/>
                                </a:lnTo>
                                <a:lnTo>
                                  <a:pt x="99863" y="76695"/>
                                </a:lnTo>
                                <a:lnTo>
                                  <a:pt x="103018" y="67726"/>
                                </a:lnTo>
                                <a:lnTo>
                                  <a:pt x="104031" y="55206"/>
                                </a:lnTo>
                                <a:lnTo>
                                  <a:pt x="104114" y="54178"/>
                                </a:lnTo>
                                <a:lnTo>
                                  <a:pt x="103050" y="41289"/>
                                </a:lnTo>
                                <a:lnTo>
                                  <a:pt x="99715" y="32113"/>
                                </a:lnTo>
                                <a:close/>
                              </a:path>
                              <a:path w="2228215" h="105410">
                                <a:moveTo>
                                  <a:pt x="85382" y="24803"/>
                                </a:moveTo>
                                <a:lnTo>
                                  <a:pt x="79768" y="24803"/>
                                </a:lnTo>
                                <a:lnTo>
                                  <a:pt x="75425" y="27089"/>
                                </a:lnTo>
                                <a:lnTo>
                                  <a:pt x="71882" y="31762"/>
                                </a:lnTo>
                                <a:lnTo>
                                  <a:pt x="99343" y="31762"/>
                                </a:lnTo>
                                <a:lnTo>
                                  <a:pt x="93897" y="26626"/>
                                </a:lnTo>
                                <a:lnTo>
                                  <a:pt x="85382" y="24803"/>
                                </a:lnTo>
                                <a:close/>
                              </a:path>
                              <a:path w="2228215" h="105410">
                                <a:moveTo>
                                  <a:pt x="123774" y="26289"/>
                                </a:moveTo>
                                <a:lnTo>
                                  <a:pt x="113957" y="26289"/>
                                </a:lnTo>
                                <a:lnTo>
                                  <a:pt x="114528" y="31991"/>
                                </a:lnTo>
                                <a:lnTo>
                                  <a:pt x="114848" y="34963"/>
                                </a:lnTo>
                                <a:lnTo>
                                  <a:pt x="114871" y="83654"/>
                                </a:lnTo>
                                <a:lnTo>
                                  <a:pt x="124688" y="83654"/>
                                </a:lnTo>
                                <a:lnTo>
                                  <a:pt x="124688" y="38963"/>
                                </a:lnTo>
                                <a:lnTo>
                                  <a:pt x="128244" y="34963"/>
                                </a:lnTo>
                                <a:lnTo>
                                  <a:pt x="140919" y="34963"/>
                                </a:lnTo>
                                <a:lnTo>
                                  <a:pt x="140919" y="33705"/>
                                </a:lnTo>
                                <a:lnTo>
                                  <a:pt x="124688" y="33705"/>
                                </a:lnTo>
                                <a:lnTo>
                                  <a:pt x="123774" y="26289"/>
                                </a:lnTo>
                                <a:close/>
                              </a:path>
                              <a:path w="2228215" h="105410">
                                <a:moveTo>
                                  <a:pt x="140919" y="24917"/>
                                </a:moveTo>
                                <a:lnTo>
                                  <a:pt x="131595" y="24917"/>
                                </a:lnTo>
                                <a:lnTo>
                                  <a:pt x="126746" y="28003"/>
                                </a:lnTo>
                                <a:lnTo>
                                  <a:pt x="124688" y="33705"/>
                                </a:lnTo>
                                <a:lnTo>
                                  <a:pt x="140919" y="33705"/>
                                </a:lnTo>
                                <a:lnTo>
                                  <a:pt x="140919" y="24917"/>
                                </a:lnTo>
                                <a:close/>
                              </a:path>
                              <a:path w="2228215" h="105410">
                                <a:moveTo>
                                  <a:pt x="167436" y="25031"/>
                                </a:moveTo>
                                <a:lnTo>
                                  <a:pt x="157551" y="26831"/>
                                </a:lnTo>
                                <a:lnTo>
                                  <a:pt x="150849" y="32327"/>
                                </a:lnTo>
                                <a:lnTo>
                                  <a:pt x="147045" y="41662"/>
                                </a:lnTo>
                                <a:lnTo>
                                  <a:pt x="145856" y="54978"/>
                                </a:lnTo>
                                <a:lnTo>
                                  <a:pt x="147018" y="68304"/>
                                </a:lnTo>
                                <a:lnTo>
                                  <a:pt x="150769" y="77703"/>
                                </a:lnTo>
                                <a:lnTo>
                                  <a:pt x="157457" y="83222"/>
                                </a:lnTo>
                                <a:lnTo>
                                  <a:pt x="167436" y="85026"/>
                                </a:lnTo>
                                <a:lnTo>
                                  <a:pt x="177274" y="83222"/>
                                </a:lnTo>
                                <a:lnTo>
                                  <a:pt x="183975" y="77703"/>
                                </a:lnTo>
                                <a:lnTo>
                                  <a:pt x="184401" y="76695"/>
                                </a:lnTo>
                                <a:lnTo>
                                  <a:pt x="158750" y="76695"/>
                                </a:lnTo>
                                <a:lnTo>
                                  <a:pt x="156006" y="69837"/>
                                </a:lnTo>
                                <a:lnTo>
                                  <a:pt x="156006" y="40335"/>
                                </a:lnTo>
                                <a:lnTo>
                                  <a:pt x="158864" y="33362"/>
                                </a:lnTo>
                                <a:lnTo>
                                  <a:pt x="184425" y="33362"/>
                                </a:lnTo>
                                <a:lnTo>
                                  <a:pt x="184010" y="32327"/>
                                </a:lnTo>
                                <a:lnTo>
                                  <a:pt x="177352" y="26831"/>
                                </a:lnTo>
                                <a:lnTo>
                                  <a:pt x="167436" y="25031"/>
                                </a:lnTo>
                                <a:close/>
                              </a:path>
                              <a:path w="2228215" h="105410">
                                <a:moveTo>
                                  <a:pt x="184425" y="33362"/>
                                </a:moveTo>
                                <a:lnTo>
                                  <a:pt x="176136" y="33362"/>
                                </a:lnTo>
                                <a:lnTo>
                                  <a:pt x="178879" y="40335"/>
                                </a:lnTo>
                                <a:lnTo>
                                  <a:pt x="178879" y="69837"/>
                                </a:lnTo>
                                <a:lnTo>
                                  <a:pt x="176022" y="76695"/>
                                </a:lnTo>
                                <a:lnTo>
                                  <a:pt x="184401" y="76695"/>
                                </a:lnTo>
                                <a:lnTo>
                                  <a:pt x="187753" y="68304"/>
                                </a:lnTo>
                                <a:lnTo>
                                  <a:pt x="188925" y="54978"/>
                                </a:lnTo>
                                <a:lnTo>
                                  <a:pt x="187753" y="41662"/>
                                </a:lnTo>
                                <a:lnTo>
                                  <a:pt x="184425" y="33362"/>
                                </a:lnTo>
                                <a:close/>
                              </a:path>
                              <a:path w="2228215" h="105410">
                                <a:moveTo>
                                  <a:pt x="212699" y="33362"/>
                                </a:moveTo>
                                <a:lnTo>
                                  <a:pt x="202882" y="33362"/>
                                </a:lnTo>
                                <a:lnTo>
                                  <a:pt x="202882" y="80352"/>
                                </a:lnTo>
                                <a:lnTo>
                                  <a:pt x="205955" y="84112"/>
                                </a:lnTo>
                                <a:lnTo>
                                  <a:pt x="218300" y="84112"/>
                                </a:lnTo>
                                <a:lnTo>
                                  <a:pt x="221043" y="83769"/>
                                </a:lnTo>
                                <a:lnTo>
                                  <a:pt x="224129" y="83083"/>
                                </a:lnTo>
                                <a:lnTo>
                                  <a:pt x="224129" y="75895"/>
                                </a:lnTo>
                                <a:lnTo>
                                  <a:pt x="214414" y="75895"/>
                                </a:lnTo>
                                <a:lnTo>
                                  <a:pt x="212699" y="74066"/>
                                </a:lnTo>
                                <a:lnTo>
                                  <a:pt x="212699" y="33362"/>
                                </a:lnTo>
                                <a:close/>
                              </a:path>
                              <a:path w="2228215" h="105410">
                                <a:moveTo>
                                  <a:pt x="224129" y="26289"/>
                                </a:moveTo>
                                <a:lnTo>
                                  <a:pt x="194195" y="26289"/>
                                </a:lnTo>
                                <a:lnTo>
                                  <a:pt x="194195" y="33362"/>
                                </a:lnTo>
                                <a:lnTo>
                                  <a:pt x="224129" y="33362"/>
                                </a:lnTo>
                                <a:lnTo>
                                  <a:pt x="224129" y="26289"/>
                                </a:lnTo>
                                <a:close/>
                              </a:path>
                              <a:path w="2228215" h="105410">
                                <a:moveTo>
                                  <a:pt x="212699" y="10058"/>
                                </a:moveTo>
                                <a:lnTo>
                                  <a:pt x="202882" y="14744"/>
                                </a:lnTo>
                                <a:lnTo>
                                  <a:pt x="202882" y="26289"/>
                                </a:lnTo>
                                <a:lnTo>
                                  <a:pt x="212699" y="26289"/>
                                </a:lnTo>
                                <a:lnTo>
                                  <a:pt x="212699" y="10058"/>
                                </a:lnTo>
                                <a:close/>
                              </a:path>
                              <a:path w="2228215" h="105410">
                                <a:moveTo>
                                  <a:pt x="244690" y="33362"/>
                                </a:moveTo>
                                <a:lnTo>
                                  <a:pt x="234886" y="33362"/>
                                </a:lnTo>
                                <a:lnTo>
                                  <a:pt x="234886" y="80352"/>
                                </a:lnTo>
                                <a:lnTo>
                                  <a:pt x="237959" y="84112"/>
                                </a:lnTo>
                                <a:lnTo>
                                  <a:pt x="250291" y="84112"/>
                                </a:lnTo>
                                <a:lnTo>
                                  <a:pt x="253034" y="83769"/>
                                </a:lnTo>
                                <a:lnTo>
                                  <a:pt x="256120" y="83083"/>
                                </a:lnTo>
                                <a:lnTo>
                                  <a:pt x="256120" y="75895"/>
                                </a:lnTo>
                                <a:lnTo>
                                  <a:pt x="246405" y="75895"/>
                                </a:lnTo>
                                <a:lnTo>
                                  <a:pt x="244690" y="74066"/>
                                </a:lnTo>
                                <a:lnTo>
                                  <a:pt x="244690" y="33362"/>
                                </a:lnTo>
                                <a:close/>
                              </a:path>
                              <a:path w="2228215" h="105410">
                                <a:moveTo>
                                  <a:pt x="256120" y="26289"/>
                                </a:moveTo>
                                <a:lnTo>
                                  <a:pt x="226199" y="26289"/>
                                </a:lnTo>
                                <a:lnTo>
                                  <a:pt x="226199" y="33362"/>
                                </a:lnTo>
                                <a:lnTo>
                                  <a:pt x="256120" y="33362"/>
                                </a:lnTo>
                                <a:lnTo>
                                  <a:pt x="256120" y="26289"/>
                                </a:lnTo>
                                <a:close/>
                              </a:path>
                              <a:path w="2228215" h="105410">
                                <a:moveTo>
                                  <a:pt x="244690" y="10058"/>
                                </a:moveTo>
                                <a:lnTo>
                                  <a:pt x="234886" y="14744"/>
                                </a:lnTo>
                                <a:lnTo>
                                  <a:pt x="234886" y="26289"/>
                                </a:lnTo>
                                <a:lnTo>
                                  <a:pt x="244690" y="26289"/>
                                </a:lnTo>
                                <a:lnTo>
                                  <a:pt x="244690" y="10058"/>
                                </a:lnTo>
                                <a:close/>
                              </a:path>
                              <a:path w="2228215" h="105410">
                                <a:moveTo>
                                  <a:pt x="302755" y="1371"/>
                                </a:moveTo>
                                <a:lnTo>
                                  <a:pt x="291680" y="1371"/>
                                </a:lnTo>
                                <a:lnTo>
                                  <a:pt x="291680" y="83654"/>
                                </a:lnTo>
                                <a:lnTo>
                                  <a:pt x="302755" y="83654"/>
                                </a:lnTo>
                                <a:lnTo>
                                  <a:pt x="302755" y="1371"/>
                                </a:lnTo>
                                <a:close/>
                              </a:path>
                              <a:path w="2228215" h="105410">
                                <a:moveTo>
                                  <a:pt x="325501" y="26289"/>
                                </a:moveTo>
                                <a:lnTo>
                                  <a:pt x="315455" y="26289"/>
                                </a:lnTo>
                                <a:lnTo>
                                  <a:pt x="315798" y="29476"/>
                                </a:lnTo>
                                <a:lnTo>
                                  <a:pt x="316026" y="32562"/>
                                </a:lnTo>
                                <a:lnTo>
                                  <a:pt x="316026" y="83654"/>
                                </a:lnTo>
                                <a:lnTo>
                                  <a:pt x="325843" y="83654"/>
                                </a:lnTo>
                                <a:lnTo>
                                  <a:pt x="325856" y="38506"/>
                                </a:lnTo>
                                <a:lnTo>
                                  <a:pt x="328709" y="32905"/>
                                </a:lnTo>
                                <a:lnTo>
                                  <a:pt x="325970" y="32905"/>
                                </a:lnTo>
                                <a:lnTo>
                                  <a:pt x="325582" y="27432"/>
                                </a:lnTo>
                                <a:lnTo>
                                  <a:pt x="325501" y="26289"/>
                                </a:lnTo>
                                <a:close/>
                              </a:path>
                              <a:path w="2228215" h="105410">
                                <a:moveTo>
                                  <a:pt x="356476" y="32562"/>
                                </a:moveTo>
                                <a:lnTo>
                                  <a:pt x="344872" y="32562"/>
                                </a:lnTo>
                                <a:lnTo>
                                  <a:pt x="346544" y="37134"/>
                                </a:lnTo>
                                <a:lnTo>
                                  <a:pt x="346544" y="83654"/>
                                </a:lnTo>
                                <a:lnTo>
                                  <a:pt x="356476" y="83654"/>
                                </a:lnTo>
                                <a:lnTo>
                                  <a:pt x="356476" y="32562"/>
                                </a:lnTo>
                                <a:close/>
                              </a:path>
                              <a:path w="2228215" h="105410">
                                <a:moveTo>
                                  <a:pt x="350659" y="24917"/>
                                </a:moveTo>
                                <a:lnTo>
                                  <a:pt x="334657" y="24917"/>
                                </a:lnTo>
                                <a:lnTo>
                                  <a:pt x="329971" y="27432"/>
                                </a:lnTo>
                                <a:lnTo>
                                  <a:pt x="325970" y="32905"/>
                                </a:lnTo>
                                <a:lnTo>
                                  <a:pt x="328709" y="32905"/>
                                </a:lnTo>
                                <a:lnTo>
                                  <a:pt x="328884" y="32562"/>
                                </a:lnTo>
                                <a:lnTo>
                                  <a:pt x="356476" y="32562"/>
                                </a:lnTo>
                                <a:lnTo>
                                  <a:pt x="356476" y="30848"/>
                                </a:lnTo>
                                <a:lnTo>
                                  <a:pt x="350659" y="24917"/>
                                </a:lnTo>
                                <a:close/>
                              </a:path>
                              <a:path w="2228215" h="105410">
                                <a:moveTo>
                                  <a:pt x="388480" y="25031"/>
                                </a:moveTo>
                                <a:lnTo>
                                  <a:pt x="378572" y="26833"/>
                                </a:lnTo>
                                <a:lnTo>
                                  <a:pt x="371917" y="32342"/>
                                </a:lnTo>
                                <a:lnTo>
                                  <a:pt x="368175" y="41710"/>
                                </a:lnTo>
                                <a:lnTo>
                                  <a:pt x="367004" y="55092"/>
                                </a:lnTo>
                                <a:lnTo>
                                  <a:pt x="368175" y="68449"/>
                                </a:lnTo>
                                <a:lnTo>
                                  <a:pt x="371917" y="77774"/>
                                </a:lnTo>
                                <a:lnTo>
                                  <a:pt x="378572" y="83242"/>
                                </a:lnTo>
                                <a:lnTo>
                                  <a:pt x="388480" y="85026"/>
                                </a:lnTo>
                                <a:lnTo>
                                  <a:pt x="397081" y="83626"/>
                                </a:lnTo>
                                <a:lnTo>
                                  <a:pt x="403539" y="79560"/>
                                </a:lnTo>
                                <a:lnTo>
                                  <a:pt x="405338" y="76695"/>
                                </a:lnTo>
                                <a:lnTo>
                                  <a:pt x="379793" y="76695"/>
                                </a:lnTo>
                                <a:lnTo>
                                  <a:pt x="377050" y="69837"/>
                                </a:lnTo>
                                <a:lnTo>
                                  <a:pt x="377050" y="40106"/>
                                </a:lnTo>
                                <a:lnTo>
                                  <a:pt x="379679" y="33362"/>
                                </a:lnTo>
                                <a:lnTo>
                                  <a:pt x="405791" y="33362"/>
                                </a:lnTo>
                                <a:lnTo>
                                  <a:pt x="403282" y="29940"/>
                                </a:lnTo>
                                <a:lnTo>
                                  <a:pt x="396867" y="26319"/>
                                </a:lnTo>
                                <a:lnTo>
                                  <a:pt x="388480" y="25031"/>
                                </a:lnTo>
                                <a:close/>
                              </a:path>
                              <a:path w="2228215" h="105410">
                                <a:moveTo>
                                  <a:pt x="409168" y="64236"/>
                                </a:moveTo>
                                <a:lnTo>
                                  <a:pt x="399224" y="64236"/>
                                </a:lnTo>
                                <a:lnTo>
                                  <a:pt x="399100" y="68449"/>
                                </a:lnTo>
                                <a:lnTo>
                                  <a:pt x="398995" y="72009"/>
                                </a:lnTo>
                                <a:lnTo>
                                  <a:pt x="394766" y="76695"/>
                                </a:lnTo>
                                <a:lnTo>
                                  <a:pt x="405338" y="76695"/>
                                </a:lnTo>
                                <a:lnTo>
                                  <a:pt x="407639" y="73030"/>
                                </a:lnTo>
                                <a:lnTo>
                                  <a:pt x="409168" y="64236"/>
                                </a:lnTo>
                                <a:close/>
                              </a:path>
                              <a:path w="2228215" h="105410">
                                <a:moveTo>
                                  <a:pt x="405791" y="33362"/>
                                </a:moveTo>
                                <a:lnTo>
                                  <a:pt x="395338" y="33362"/>
                                </a:lnTo>
                                <a:lnTo>
                                  <a:pt x="399110" y="37249"/>
                                </a:lnTo>
                                <a:lnTo>
                                  <a:pt x="399110" y="43992"/>
                                </a:lnTo>
                                <a:lnTo>
                                  <a:pt x="408825" y="43992"/>
                                </a:lnTo>
                                <a:lnTo>
                                  <a:pt x="408825" y="42735"/>
                                </a:lnTo>
                                <a:lnTo>
                                  <a:pt x="407382" y="35533"/>
                                </a:lnTo>
                                <a:lnTo>
                                  <a:pt x="405791" y="33362"/>
                                </a:lnTo>
                                <a:close/>
                              </a:path>
                              <a:path w="2228215" h="105410">
                                <a:moveTo>
                                  <a:pt x="432028" y="70980"/>
                                </a:moveTo>
                                <a:lnTo>
                                  <a:pt x="421182" y="70980"/>
                                </a:lnTo>
                                <a:lnTo>
                                  <a:pt x="421182" y="83654"/>
                                </a:lnTo>
                                <a:lnTo>
                                  <a:pt x="432028" y="83654"/>
                                </a:lnTo>
                                <a:lnTo>
                                  <a:pt x="432028" y="70980"/>
                                </a:lnTo>
                                <a:close/>
                              </a:path>
                              <a:path w="2228215" h="105410">
                                <a:moveTo>
                                  <a:pt x="2068140" y="11188"/>
                                </a:moveTo>
                                <a:lnTo>
                                  <a:pt x="2056320" y="11188"/>
                                </a:lnTo>
                                <a:lnTo>
                                  <a:pt x="2060321" y="15189"/>
                                </a:lnTo>
                                <a:lnTo>
                                  <a:pt x="2060321" y="24676"/>
                                </a:lnTo>
                                <a:lnTo>
                                  <a:pt x="2058035" y="31089"/>
                                </a:lnTo>
                                <a:lnTo>
                                  <a:pt x="2052891" y="38519"/>
                                </a:lnTo>
                                <a:lnTo>
                                  <a:pt x="2028431" y="73494"/>
                                </a:lnTo>
                                <a:lnTo>
                                  <a:pt x="2028431" y="83654"/>
                                </a:lnTo>
                                <a:lnTo>
                                  <a:pt x="2071166" y="83654"/>
                                </a:lnTo>
                                <a:lnTo>
                                  <a:pt x="2071166" y="74180"/>
                                </a:lnTo>
                                <a:lnTo>
                                  <a:pt x="2040547" y="74180"/>
                                </a:lnTo>
                                <a:lnTo>
                                  <a:pt x="2059406" y="47891"/>
                                </a:lnTo>
                                <a:lnTo>
                                  <a:pt x="2064373" y="40211"/>
                                </a:lnTo>
                                <a:lnTo>
                                  <a:pt x="2067944" y="33097"/>
                                </a:lnTo>
                                <a:lnTo>
                                  <a:pt x="2070100" y="26519"/>
                                </a:lnTo>
                                <a:lnTo>
                                  <a:pt x="2070823" y="20447"/>
                                </a:lnTo>
                                <a:lnTo>
                                  <a:pt x="2069445" y="13003"/>
                                </a:lnTo>
                                <a:lnTo>
                                  <a:pt x="2068140" y="11188"/>
                                </a:lnTo>
                                <a:close/>
                              </a:path>
                              <a:path w="2228215" h="105410">
                                <a:moveTo>
                                  <a:pt x="2050376" y="2743"/>
                                </a:moveTo>
                                <a:lnTo>
                                  <a:pt x="2041052" y="4007"/>
                                </a:lnTo>
                                <a:lnTo>
                                  <a:pt x="2034246" y="7723"/>
                                </a:lnTo>
                                <a:lnTo>
                                  <a:pt x="2030076" y="13774"/>
                                </a:lnTo>
                                <a:lnTo>
                                  <a:pt x="2028659" y="22047"/>
                                </a:lnTo>
                                <a:lnTo>
                                  <a:pt x="2028774" y="24218"/>
                                </a:lnTo>
                                <a:lnTo>
                                  <a:pt x="2039861" y="24218"/>
                                </a:lnTo>
                                <a:lnTo>
                                  <a:pt x="2040318" y="15189"/>
                                </a:lnTo>
                                <a:lnTo>
                                  <a:pt x="2043176" y="11188"/>
                                </a:lnTo>
                                <a:lnTo>
                                  <a:pt x="2068140" y="11188"/>
                                </a:lnTo>
                                <a:lnTo>
                                  <a:pt x="2065443" y="7437"/>
                                </a:lnTo>
                                <a:lnTo>
                                  <a:pt x="2059125" y="4007"/>
                                </a:lnTo>
                                <a:lnTo>
                                  <a:pt x="2059429" y="4007"/>
                                </a:lnTo>
                                <a:lnTo>
                                  <a:pt x="2050376" y="2743"/>
                                </a:lnTo>
                                <a:close/>
                              </a:path>
                              <a:path w="2228215" h="105410">
                                <a:moveTo>
                                  <a:pt x="2095627" y="70980"/>
                                </a:moveTo>
                                <a:lnTo>
                                  <a:pt x="2084781" y="70980"/>
                                </a:lnTo>
                                <a:lnTo>
                                  <a:pt x="2084781" y="83654"/>
                                </a:lnTo>
                                <a:lnTo>
                                  <a:pt x="2095627" y="83654"/>
                                </a:lnTo>
                                <a:lnTo>
                                  <a:pt x="2095627" y="70980"/>
                                </a:lnTo>
                                <a:close/>
                              </a:path>
                              <a:path w="2228215" h="105410">
                                <a:moveTo>
                                  <a:pt x="2118956" y="62636"/>
                                </a:moveTo>
                                <a:lnTo>
                                  <a:pt x="2107984" y="62636"/>
                                </a:lnTo>
                                <a:lnTo>
                                  <a:pt x="2107984" y="64122"/>
                                </a:lnTo>
                                <a:lnTo>
                                  <a:pt x="2109419" y="73078"/>
                                </a:lnTo>
                                <a:lnTo>
                                  <a:pt x="2113641" y="79632"/>
                                </a:lnTo>
                                <a:lnTo>
                                  <a:pt x="2120521" y="83656"/>
                                </a:lnTo>
                                <a:lnTo>
                                  <a:pt x="2129929" y="85026"/>
                                </a:lnTo>
                                <a:lnTo>
                                  <a:pt x="2138461" y="83656"/>
                                </a:lnTo>
                                <a:lnTo>
                                  <a:pt x="2139045" y="83656"/>
                                </a:lnTo>
                                <a:lnTo>
                                  <a:pt x="2145868" y="79074"/>
                                </a:lnTo>
                                <a:lnTo>
                                  <a:pt x="2147457" y="76123"/>
                                </a:lnTo>
                                <a:lnTo>
                                  <a:pt x="2122843" y="76123"/>
                                </a:lnTo>
                                <a:lnTo>
                                  <a:pt x="2119288" y="71680"/>
                                </a:lnTo>
                                <a:lnTo>
                                  <a:pt x="2119176" y="71208"/>
                                </a:lnTo>
                                <a:lnTo>
                                  <a:pt x="2118995" y="64122"/>
                                </a:lnTo>
                                <a:lnTo>
                                  <a:pt x="2118956" y="62636"/>
                                </a:lnTo>
                                <a:close/>
                              </a:path>
                              <a:path w="2228215" h="105410">
                                <a:moveTo>
                                  <a:pt x="2147442" y="11645"/>
                                </a:moveTo>
                                <a:lnTo>
                                  <a:pt x="2137016" y="11645"/>
                                </a:lnTo>
                                <a:lnTo>
                                  <a:pt x="2140331" y="15646"/>
                                </a:lnTo>
                                <a:lnTo>
                                  <a:pt x="2140331" y="33032"/>
                                </a:lnTo>
                                <a:lnTo>
                                  <a:pt x="2135416" y="37147"/>
                                </a:lnTo>
                                <a:lnTo>
                                  <a:pt x="2124786" y="37147"/>
                                </a:lnTo>
                                <a:lnTo>
                                  <a:pt x="2124786" y="46634"/>
                                </a:lnTo>
                                <a:lnTo>
                                  <a:pt x="2136559" y="46634"/>
                                </a:lnTo>
                                <a:lnTo>
                                  <a:pt x="2141359" y="51320"/>
                                </a:lnTo>
                                <a:lnTo>
                                  <a:pt x="2141359" y="71208"/>
                                </a:lnTo>
                                <a:lnTo>
                                  <a:pt x="2137359" y="76123"/>
                                </a:lnTo>
                                <a:lnTo>
                                  <a:pt x="2147457" y="76123"/>
                                </a:lnTo>
                                <a:lnTo>
                                  <a:pt x="2149850" y="71680"/>
                                </a:lnTo>
                                <a:lnTo>
                                  <a:pt x="2151176" y="61379"/>
                                </a:lnTo>
                                <a:lnTo>
                                  <a:pt x="2151176" y="48577"/>
                                </a:lnTo>
                                <a:lnTo>
                                  <a:pt x="2146846" y="42519"/>
                                </a:lnTo>
                                <a:lnTo>
                                  <a:pt x="2136673" y="42062"/>
                                </a:lnTo>
                                <a:lnTo>
                                  <a:pt x="2145474" y="41148"/>
                                </a:lnTo>
                                <a:lnTo>
                                  <a:pt x="2150491" y="34290"/>
                                </a:lnTo>
                                <a:lnTo>
                                  <a:pt x="2150491" y="22745"/>
                                </a:lnTo>
                                <a:lnTo>
                                  <a:pt x="2149096" y="14166"/>
                                </a:lnTo>
                                <a:lnTo>
                                  <a:pt x="2147442" y="11645"/>
                                </a:lnTo>
                                <a:close/>
                              </a:path>
                              <a:path w="2228215" h="105410">
                                <a:moveTo>
                                  <a:pt x="2129015" y="2743"/>
                                </a:moveTo>
                                <a:lnTo>
                                  <a:pt x="2120814" y="4084"/>
                                </a:lnTo>
                                <a:lnTo>
                                  <a:pt x="2114584" y="7910"/>
                                </a:lnTo>
                                <a:lnTo>
                                  <a:pt x="2110627" y="13924"/>
                                </a:lnTo>
                                <a:lnTo>
                                  <a:pt x="2109241" y="21831"/>
                                </a:lnTo>
                                <a:lnTo>
                                  <a:pt x="2109241" y="23088"/>
                                </a:lnTo>
                                <a:lnTo>
                                  <a:pt x="2119985" y="23088"/>
                                </a:lnTo>
                                <a:lnTo>
                                  <a:pt x="2119985" y="15646"/>
                                </a:lnTo>
                                <a:lnTo>
                                  <a:pt x="2123528" y="11645"/>
                                </a:lnTo>
                                <a:lnTo>
                                  <a:pt x="2147442" y="11645"/>
                                </a:lnTo>
                                <a:lnTo>
                                  <a:pt x="2144991" y="7910"/>
                                </a:lnTo>
                                <a:lnTo>
                                  <a:pt x="2138313" y="4084"/>
                                </a:lnTo>
                                <a:lnTo>
                                  <a:pt x="2138493" y="4084"/>
                                </a:lnTo>
                                <a:lnTo>
                                  <a:pt x="2129015" y="2743"/>
                                </a:lnTo>
                                <a:close/>
                              </a:path>
                              <a:path w="2228215" h="105410">
                                <a:moveTo>
                                  <a:pt x="2214727" y="2743"/>
                                </a:moveTo>
                                <a:lnTo>
                                  <a:pt x="2208098" y="2743"/>
                                </a:lnTo>
                                <a:lnTo>
                                  <a:pt x="2173922" y="85026"/>
                                </a:lnTo>
                                <a:lnTo>
                                  <a:pt x="2180107" y="85026"/>
                                </a:lnTo>
                                <a:lnTo>
                                  <a:pt x="2214727" y="2743"/>
                                </a:lnTo>
                                <a:close/>
                              </a:path>
                              <a:path w="2228215" h="105410">
                                <a:moveTo>
                                  <a:pt x="2213013" y="43776"/>
                                </a:moveTo>
                                <a:lnTo>
                                  <a:pt x="2205997" y="45105"/>
                                </a:lnTo>
                                <a:lnTo>
                                  <a:pt x="2206243" y="45105"/>
                                </a:lnTo>
                                <a:lnTo>
                                  <a:pt x="2201618" y="48872"/>
                                </a:lnTo>
                                <a:lnTo>
                                  <a:pt x="2199038" y="54851"/>
                                </a:lnTo>
                                <a:lnTo>
                                  <a:pt x="2198940" y="55079"/>
                                </a:lnTo>
                                <a:lnTo>
                                  <a:pt x="2198847" y="55296"/>
                                </a:lnTo>
                                <a:lnTo>
                                  <a:pt x="2213013" y="85026"/>
                                </a:lnTo>
                                <a:lnTo>
                                  <a:pt x="2222969" y="85026"/>
                                </a:lnTo>
                                <a:lnTo>
                                  <a:pt x="2228039" y="78409"/>
                                </a:lnTo>
                                <a:lnTo>
                                  <a:pt x="2208098" y="78409"/>
                                </a:lnTo>
                                <a:lnTo>
                                  <a:pt x="2205812" y="73609"/>
                                </a:lnTo>
                                <a:lnTo>
                                  <a:pt x="2205812" y="54851"/>
                                </a:lnTo>
                                <a:lnTo>
                                  <a:pt x="2208212" y="50393"/>
                                </a:lnTo>
                                <a:lnTo>
                                  <a:pt x="2224945" y="50393"/>
                                </a:lnTo>
                                <a:lnTo>
                                  <a:pt x="2224390" y="49101"/>
                                </a:lnTo>
                                <a:lnTo>
                                  <a:pt x="2219637" y="45105"/>
                                </a:lnTo>
                                <a:lnTo>
                                  <a:pt x="2213013" y="43776"/>
                                </a:lnTo>
                                <a:close/>
                              </a:path>
                              <a:path w="2228215" h="105410">
                                <a:moveTo>
                                  <a:pt x="2224945" y="50393"/>
                                </a:moveTo>
                                <a:lnTo>
                                  <a:pt x="2217483" y="50393"/>
                                </a:lnTo>
                                <a:lnTo>
                                  <a:pt x="2220092" y="54851"/>
                                </a:lnTo>
                                <a:lnTo>
                                  <a:pt x="2220170" y="73609"/>
                                </a:lnTo>
                                <a:lnTo>
                                  <a:pt x="2217938" y="78181"/>
                                </a:lnTo>
                                <a:lnTo>
                                  <a:pt x="2217826" y="78409"/>
                                </a:lnTo>
                                <a:lnTo>
                                  <a:pt x="2228039" y="78409"/>
                                </a:lnTo>
                                <a:lnTo>
                                  <a:pt x="2228133" y="64350"/>
                                </a:lnTo>
                                <a:lnTo>
                                  <a:pt x="2227255" y="55778"/>
                                </a:lnTo>
                                <a:lnTo>
                                  <a:pt x="2224945" y="50393"/>
                                </a:lnTo>
                                <a:close/>
                              </a:path>
                              <a:path w="2228215" h="105410">
                                <a:moveTo>
                                  <a:pt x="2175522" y="2743"/>
                                </a:moveTo>
                                <a:lnTo>
                                  <a:pt x="2168488" y="4071"/>
                                </a:lnTo>
                                <a:lnTo>
                                  <a:pt x="2168734" y="4071"/>
                                </a:lnTo>
                                <a:lnTo>
                                  <a:pt x="2164070" y="7839"/>
                                </a:lnTo>
                                <a:lnTo>
                                  <a:pt x="2161454" y="13817"/>
                                </a:lnTo>
                                <a:lnTo>
                                  <a:pt x="2161354" y="14046"/>
                                </a:lnTo>
                                <a:lnTo>
                                  <a:pt x="2161260" y="14262"/>
                                </a:lnTo>
                                <a:lnTo>
                                  <a:pt x="2175522" y="43992"/>
                                </a:lnTo>
                                <a:lnTo>
                                  <a:pt x="2185479" y="43992"/>
                                </a:lnTo>
                                <a:lnTo>
                                  <a:pt x="2190549" y="37376"/>
                                </a:lnTo>
                                <a:lnTo>
                                  <a:pt x="2170607" y="37376"/>
                                </a:lnTo>
                                <a:lnTo>
                                  <a:pt x="2168321" y="32575"/>
                                </a:lnTo>
                                <a:lnTo>
                                  <a:pt x="2168321" y="13817"/>
                                </a:lnTo>
                                <a:lnTo>
                                  <a:pt x="2170722" y="9359"/>
                                </a:lnTo>
                                <a:lnTo>
                                  <a:pt x="2187454" y="9359"/>
                                </a:lnTo>
                                <a:lnTo>
                                  <a:pt x="2186900" y="8067"/>
                                </a:lnTo>
                                <a:lnTo>
                                  <a:pt x="2182146" y="4071"/>
                                </a:lnTo>
                                <a:lnTo>
                                  <a:pt x="2175522" y="2743"/>
                                </a:lnTo>
                                <a:close/>
                              </a:path>
                              <a:path w="2228215" h="105410">
                                <a:moveTo>
                                  <a:pt x="2187454" y="9359"/>
                                </a:moveTo>
                                <a:lnTo>
                                  <a:pt x="2179993" y="9359"/>
                                </a:lnTo>
                                <a:lnTo>
                                  <a:pt x="2182602" y="13817"/>
                                </a:lnTo>
                                <a:lnTo>
                                  <a:pt x="2182680" y="32575"/>
                                </a:lnTo>
                                <a:lnTo>
                                  <a:pt x="2180447" y="37147"/>
                                </a:lnTo>
                                <a:lnTo>
                                  <a:pt x="2180336" y="37376"/>
                                </a:lnTo>
                                <a:lnTo>
                                  <a:pt x="2190549" y="37376"/>
                                </a:lnTo>
                                <a:lnTo>
                                  <a:pt x="2190642" y="23317"/>
                                </a:lnTo>
                                <a:lnTo>
                                  <a:pt x="2189765" y="14744"/>
                                </a:lnTo>
                                <a:lnTo>
                                  <a:pt x="2187454" y="935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1" cstate="print"/>
                          <a:stretch>
                            <a:fillRect/>
                          </a:stretch>
                        </pic:blipFill>
                        <pic:spPr>
                          <a:xfrm>
                            <a:off x="6518" y="0"/>
                            <a:ext cx="2224818" cy="10537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6.361298pt;margin-top:108.445549pt;width:175.7pt;height:30.3pt;mso-position-horizontal-relative:page;mso-position-vertical-relative:paragraph;z-index:15729664" id="docshapegroup5" coordorigin="7927,2169" coordsize="3514,606">
                <v:shape style="position:absolute;left:7927;top:2609;width:3514;height:166" type="#_x0000_t75" id="docshape6" stroked="false">
                  <v:imagedata r:id="rId12" o:title=""/>
                </v:shape>
                <v:shape style="position:absolute;left:7932;top:2388;width:3509;height:166" id="docshape7" coordorigin="7932,2389" coordsize="3509,166" path="m7951,2483l7932,2483,7932,2487,7934,2501,7935,2502,7935,2503,7942,2514,7954,2521,7970,2523,7986,2521,7987,2521,7999,2513,8002,2509,7957,2509,7951,2502,7951,2483xm7972,2389l7956,2391,7944,2398,7937,2409,7934,2422,7936,2434,7941,2443,7950,2452,7963,2460,7975,2468,7984,2474,7990,2481,7992,2490,7992,2501,7983,2509,8002,2509,8007,2502,8010,2487,8009,2483,8008,2477,8003,2469,7995,2461,7984,2454,7971,2445,7960,2437,7954,2429,7951,2420,7951,2410,7959,2402,8002,2402,7999,2398,7988,2391,7972,2389xm8002,2402l7984,2402,7991,2410,7991,2426,8008,2426,8008,2422,8006,2410,8006,2410,8006,2409,8006,2408,8002,2402xm8045,2430l8029,2430,8029,2435,8029,2555,8045,2555,8045,2510,8089,2510,8090,2510,8050,2510,8045,2499,8045,2474,8046,2460,8049,2448,8054,2442,8062,2439,8089,2439,8089,2439,8045,2439,8045,2432,8045,2430xm8089,2510l8045,2510,8050,2519,8058,2523,8067,2523,8080,2520,8089,2511,8089,2510xm8089,2439l8077,2439,8080,2451,8080,2499,8076,2510,8090,2510,8095,2496,8096,2476,8096,2474,8095,2454,8089,2439xm8067,2428l8058,2428,8051,2432,8045,2439,8089,2439,8080,2431,8067,2428xm8127,2430l8112,2430,8113,2439,8113,2444,8113,2521,8129,2521,8129,2450,8134,2444,8154,2444,8154,2442,8129,2442,8127,2430xm8154,2428l8140,2428,8132,2433,8129,2442,8154,2442,8154,2428xm8196,2428l8180,2431,8170,2440,8164,2455,8162,2475,8164,2496,8170,2511,8180,2520,8196,2523,8211,2520,8222,2511,8223,2510,8182,2510,8178,2499,8178,2452,8182,2441,8223,2441,8222,2440,8212,2431,8196,2428xm8223,2441l8210,2441,8214,2452,8214,2499,8209,2510,8223,2510,8228,2496,8230,2475,8228,2455,8223,2441xm8267,2441l8252,2441,8252,2515,8257,2521,8276,2521,8280,2521,8285,2520,8285,2508,8270,2508,8267,2506,8267,2441xm8285,2430l8238,2430,8238,2441,8285,2441,8285,2430xm8267,2405l8252,2412,8252,2430,8267,2430,8267,2405xm8318,2441l8302,2441,8302,2515,8307,2521,8326,2521,8331,2521,8336,2520,8336,2508,8320,2508,8318,2506,8318,2441xm8336,2430l8288,2430,8288,2441,8336,2441,8336,2430xm8318,2405l8302,2412,8302,2430,8318,2430,8318,2405xm8409,2391l8392,2391,8392,2521,8409,2521,8409,2391xm8445,2430l8429,2430,8430,2435,8430,2440,8430,2521,8445,2521,8445,2450,8450,2441,8446,2441,8445,2432,8445,2430xm8494,2440l8475,2440,8478,2447,8478,2521,8494,2521,8494,2440xm8484,2428l8459,2428,8452,2432,8446,2441,8450,2441,8450,2440,8494,2440,8494,2437,8484,2428xm8544,2428l8528,2431,8518,2440,8512,2455,8510,2476,8512,2497,8518,2511,8528,2520,8544,2523,8558,2521,8568,2514,8571,2510,8530,2510,8526,2499,8526,2452,8530,2441,8571,2441,8567,2436,8557,2430,8544,2428xm8577,2490l8561,2490,8561,2497,8561,2502,8554,2510,8571,2510,8574,2504,8577,2490xm8571,2441l8555,2441,8561,2448,8561,2458,8576,2458,8576,2456,8574,2445,8571,2441xm8613,2501l8596,2501,8596,2521,8613,2521,8613,2501xm11189,2407l11171,2407,11177,2413,11177,2428,11173,2438,11165,2450,11127,2505,11127,2521,11194,2521,11194,2506,11146,2506,11175,2464,11183,2452,11189,2441,11192,2431,11193,2421,11191,2409,11189,2407xm11161,2393l11147,2395,11136,2401,11129,2411,11127,2424,11127,2427,11145,2427,11145,2413,11150,2407,11189,2407,11185,2401,11175,2395,11175,2395,11161,2393xm11232,2501l11215,2501,11215,2521,11232,2521,11232,2501xm11269,2488l11252,2488,11252,2490,11254,2504,11261,2514,11272,2521,11286,2523,11300,2521,11301,2521,11312,2513,11314,2509,11275,2509,11270,2502,11270,2501,11269,2490,11269,2488xm11314,2407l11298,2407,11303,2414,11303,2441,11295,2447,11278,2447,11278,2462,11297,2462,11304,2470,11304,2501,11298,2509,11314,2509,11318,2502,11320,2486,11320,2465,11313,2456,11297,2455,11311,2454,11319,2443,11319,2425,11317,2411,11314,2407xm11285,2393l11272,2395,11262,2401,11256,2411,11254,2423,11254,2425,11271,2425,11271,2414,11276,2407,11314,2407,11310,2401,11300,2395,11300,2395,11285,2393xm11420,2393l11410,2393,11356,2523,11366,2523,11420,2393xm11417,2458l11406,2460,11407,2460,11399,2466,11395,2475,11395,2476,11395,2476,11394,2490,11395,2505,11399,2515,11407,2521,11417,2523,11433,2523,11441,2512,11410,2512,11406,2505,11406,2475,11410,2468,11436,2468,11435,2466,11428,2460,11417,2458xm11436,2468l11424,2468,11428,2475,11429,2505,11425,2512,11425,2512,11441,2512,11441,2490,11440,2477,11436,2468xm11358,2393l11347,2395,11348,2395,11340,2401,11336,2411,11336,2411,11336,2411,11334,2426,11336,2440,11340,2450,11348,2456,11358,2458,11374,2458,11382,2448,11351,2448,11347,2440,11347,2411,11351,2404,11377,2404,11376,2402,11369,2395,11358,2393xm11377,2404l11365,2404,11369,2411,11370,2440,11366,2447,11366,2448,11382,2448,11382,2426,11381,2412,11377,2404xe" filled="true" fillcolor="#231f20" stroked="false">
                  <v:path arrowok="t"/>
                  <v:fill type="solid"/>
                </v:shape>
                <v:shape style="position:absolute;left:7937;top:2168;width:3504;height:166" type="#_x0000_t75" id="docshape8" stroked="false">
                  <v:imagedata r:id="rId13" o:title=""/>
                </v:shape>
                <w10:wrap type="none"/>
              </v:group>
            </w:pict>
          </mc:Fallback>
        </mc:AlternateContent>
      </w:r>
      <w:r>
        <w:rPr>
          <w:noProof/>
        </w:rPr>
        <mc:AlternateContent>
          <mc:Choice Requires="wps">
            <w:drawing>
              <wp:anchor distT="0" distB="0" distL="0" distR="0" simplePos="0" relativeHeight="15730176" behindDoc="0" locked="0" layoutInCell="1" allowOverlap="1" wp14:anchorId="543FCB5E" wp14:editId="543FCB5F">
                <wp:simplePos x="0" y="0"/>
                <wp:positionH relativeFrom="page">
                  <wp:posOffset>5034135</wp:posOffset>
                </wp:positionH>
                <wp:positionV relativeFrom="paragraph">
                  <wp:posOffset>679102</wp:posOffset>
                </wp:positionV>
                <wp:extent cx="2231390" cy="6438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1390" cy="643890"/>
                          <a:chOff x="0" y="0"/>
                          <a:chExt cx="2231390" cy="643890"/>
                        </a:xfrm>
                      </wpg:grpSpPr>
                      <pic:pic xmlns:pic="http://schemas.openxmlformats.org/drawingml/2006/picture">
                        <pic:nvPicPr>
                          <pic:cNvPr id="12" name="Image 12"/>
                          <pic:cNvPicPr/>
                        </pic:nvPicPr>
                        <pic:blipFill>
                          <a:blip r:embed="rId14" cstate="print"/>
                          <a:stretch>
                            <a:fillRect/>
                          </a:stretch>
                        </pic:blipFill>
                        <pic:spPr>
                          <a:xfrm>
                            <a:off x="6172" y="419098"/>
                            <a:ext cx="2224818" cy="105028"/>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0" y="558455"/>
                            <a:ext cx="2230990" cy="85026"/>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0" y="279398"/>
                            <a:ext cx="2230990" cy="105028"/>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6172" y="140727"/>
                            <a:ext cx="2224818" cy="104686"/>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6741" y="0"/>
                            <a:ext cx="2224246" cy="10502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6.388611pt;margin-top:53.472649pt;width:175.7pt;height:50.7pt;mso-position-horizontal-relative:page;mso-position-vertical-relative:paragraph;z-index:15730176" id="docshapegroup9" coordorigin="7928,1069" coordsize="3514,1014">
                <v:shape style="position:absolute;left:7937;top:1729;width:3504;height:166" type="#_x0000_t75" id="docshape10" stroked="false">
                  <v:imagedata r:id="rId19" o:title=""/>
                </v:shape>
                <v:shape style="position:absolute;left:7927;top:1948;width:3514;height:134" type="#_x0000_t75" id="docshape11" stroked="false">
                  <v:imagedata r:id="rId20" o:title=""/>
                </v:shape>
                <v:shape style="position:absolute;left:7927;top:1509;width:3514;height:166" type="#_x0000_t75" id="docshape12" stroked="false">
                  <v:imagedata r:id="rId21" o:title=""/>
                </v:shape>
                <v:shape style="position:absolute;left:7937;top:1291;width:3504;height:165" type="#_x0000_t75" id="docshape13" stroked="false">
                  <v:imagedata r:id="rId22" o:title=""/>
                </v:shape>
                <v:shape style="position:absolute;left:7938;top:1069;width:3503;height:166" type="#_x0000_t75" id="docshape14" stroked="false">
                  <v:imagedata r:id="rId23" o:title=""/>
                </v:shape>
                <w10:wrap type="none"/>
              </v:group>
            </w:pict>
          </mc:Fallback>
        </mc:AlternateContent>
      </w:r>
      <w:r>
        <w:rPr>
          <w:noProof/>
        </w:rPr>
        <mc:AlternateContent>
          <mc:Choice Requires="wps">
            <w:drawing>
              <wp:anchor distT="0" distB="0" distL="0" distR="0" simplePos="0" relativeHeight="15730688" behindDoc="0" locked="0" layoutInCell="1" allowOverlap="1" wp14:anchorId="543FCB60" wp14:editId="543FCB61">
                <wp:simplePos x="0" y="0"/>
                <wp:positionH relativeFrom="page">
                  <wp:posOffset>5034477</wp:posOffset>
                </wp:positionH>
                <wp:positionV relativeFrom="paragraph">
                  <wp:posOffset>399701</wp:posOffset>
                </wp:positionV>
                <wp:extent cx="2230755" cy="22479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0755" cy="224790"/>
                          <a:chOff x="0" y="0"/>
                          <a:chExt cx="2230755" cy="224790"/>
                        </a:xfrm>
                      </wpg:grpSpPr>
                      <pic:pic xmlns:pic="http://schemas.openxmlformats.org/drawingml/2006/picture">
                        <pic:nvPicPr>
                          <pic:cNvPr id="18" name="Image 18"/>
                          <pic:cNvPicPr/>
                        </pic:nvPicPr>
                        <pic:blipFill>
                          <a:blip r:embed="rId24" cstate="print"/>
                          <a:stretch>
                            <a:fillRect/>
                          </a:stretch>
                        </pic:blipFill>
                        <pic:spPr>
                          <a:xfrm>
                            <a:off x="5491" y="139352"/>
                            <a:ext cx="2225148" cy="85026"/>
                          </a:xfrm>
                          <a:prstGeom prst="rect">
                            <a:avLst/>
                          </a:prstGeom>
                        </pic:spPr>
                      </pic:pic>
                      <pic:pic xmlns:pic="http://schemas.openxmlformats.org/drawingml/2006/picture">
                        <pic:nvPicPr>
                          <pic:cNvPr id="19" name="Image 19"/>
                          <pic:cNvPicPr/>
                        </pic:nvPicPr>
                        <pic:blipFill>
                          <a:blip r:embed="rId25" cstate="print"/>
                          <a:stretch>
                            <a:fillRect/>
                          </a:stretch>
                        </pic:blipFill>
                        <pic:spPr>
                          <a:xfrm>
                            <a:off x="0" y="0"/>
                            <a:ext cx="2230647" cy="10502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6.415588pt;margin-top:31.472548pt;width:175.65pt;height:17.7pt;mso-position-horizontal-relative:page;mso-position-vertical-relative:paragraph;z-index:15730688" id="docshapegroup15" coordorigin="7928,629" coordsize="3513,354">
                <v:shape style="position:absolute;left:7936;top:848;width:3505;height:134" type="#_x0000_t75" id="docshape16" stroked="false">
                  <v:imagedata r:id="rId26" o:title=""/>
                </v:shape>
                <v:shape style="position:absolute;left:7928;top:629;width:3513;height:166" type="#_x0000_t75" id="docshape17" stroked="false">
                  <v:imagedata r:id="rId27" o:title=""/>
                </v:shape>
                <w10:wrap type="none"/>
              </v:group>
            </w:pict>
          </mc:Fallback>
        </mc:AlternateContent>
      </w:r>
      <w:r>
        <w:rPr>
          <w:color w:val="231F20"/>
        </w:rPr>
        <w:t>We do pay a quarterly dividend, although it was de minimis at the end of December. This significantly lower rate in December compared to September’s .054805 cents per share, June’s .07976 cents per share, and March’s .166937 cents per share is due more to the peculiarities</w:t>
      </w:r>
      <w:r>
        <w:rPr>
          <w:color w:val="231F20"/>
          <w:spacing w:val="40"/>
        </w:rPr>
        <w:t xml:space="preserve"> </w:t>
      </w:r>
      <w:r>
        <w:rPr>
          <w:color w:val="231F20"/>
        </w:rPr>
        <w:t xml:space="preserve">of the bond market, where interest income is paid semi-annually and may not match up perfectly with the December quarter. Dividends </w:t>
      </w:r>
      <w:proofErr w:type="gramStart"/>
      <w:r>
        <w:rPr>
          <w:color w:val="231F20"/>
        </w:rPr>
        <w:t>of</w:t>
      </w:r>
      <w:proofErr w:type="gramEnd"/>
      <w:r>
        <w:rPr>
          <w:color w:val="231F20"/>
        </w:rPr>
        <w:t xml:space="preserve"> the Fund’s current stock holdings do pay quarterly; they just aren’t particularly</w:t>
      </w:r>
      <w:r>
        <w:rPr>
          <w:color w:val="231F20"/>
          <w:spacing w:val="-2"/>
        </w:rPr>
        <w:t xml:space="preserve"> </w:t>
      </w:r>
      <w:r>
        <w:rPr>
          <w:color w:val="231F20"/>
        </w:rPr>
        <w:t>high</w:t>
      </w:r>
      <w:r>
        <w:rPr>
          <w:color w:val="231F20"/>
          <w:spacing w:val="-2"/>
        </w:rPr>
        <w:t xml:space="preserve"> </w:t>
      </w:r>
      <w:proofErr w:type="gramStart"/>
      <w:r>
        <w:rPr>
          <w:color w:val="231F20"/>
        </w:rPr>
        <w:t>at</w:t>
      </w:r>
      <w:r>
        <w:rPr>
          <w:color w:val="231F20"/>
          <w:spacing w:val="-2"/>
        </w:rPr>
        <w:t xml:space="preserve"> </w:t>
      </w:r>
      <w:r>
        <w:rPr>
          <w:color w:val="231F20"/>
        </w:rPr>
        <w:t>this</w:t>
      </w:r>
      <w:r>
        <w:rPr>
          <w:color w:val="231F20"/>
          <w:spacing w:val="-2"/>
        </w:rPr>
        <w:t xml:space="preserve"> </w:t>
      </w:r>
      <w:r>
        <w:rPr>
          <w:color w:val="231F20"/>
        </w:rPr>
        <w:t>point</w:t>
      </w:r>
      <w:r>
        <w:rPr>
          <w:color w:val="231F20"/>
          <w:spacing w:val="-2"/>
        </w:rPr>
        <w:t xml:space="preserve"> </w:t>
      </w:r>
      <w:r>
        <w:rPr>
          <w:color w:val="231F20"/>
        </w:rPr>
        <w:t>in</w:t>
      </w:r>
      <w:r>
        <w:rPr>
          <w:color w:val="231F20"/>
          <w:spacing w:val="-2"/>
        </w:rPr>
        <w:t xml:space="preserve"> </w:t>
      </w:r>
      <w:r>
        <w:rPr>
          <w:color w:val="231F20"/>
        </w:rPr>
        <w:t>time</w:t>
      </w:r>
      <w:proofErr w:type="gramEnd"/>
      <w:r>
        <w:rPr>
          <w:color w:val="231F20"/>
        </w:rPr>
        <w:t>.</w:t>
      </w:r>
      <w:r>
        <w:rPr>
          <w:color w:val="231F20"/>
          <w:spacing w:val="-2"/>
        </w:rPr>
        <w:t xml:space="preserve"> </w:t>
      </w:r>
      <w:r>
        <w:rPr>
          <w:color w:val="231F20"/>
        </w:rPr>
        <w:t>I</w:t>
      </w:r>
      <w:r>
        <w:rPr>
          <w:color w:val="231F20"/>
          <w:spacing w:val="-2"/>
        </w:rPr>
        <w:t xml:space="preserve"> </w:t>
      </w:r>
      <w:r>
        <w:rPr>
          <w:color w:val="231F20"/>
        </w:rPr>
        <w:t>would</w:t>
      </w:r>
      <w:r>
        <w:rPr>
          <w:color w:val="231F20"/>
          <w:spacing w:val="-2"/>
        </w:rPr>
        <w:t xml:space="preserve"> </w:t>
      </w:r>
      <w:r>
        <w:rPr>
          <w:color w:val="231F20"/>
        </w:rPr>
        <w:t>anticipate</w:t>
      </w:r>
      <w:r>
        <w:rPr>
          <w:color w:val="231F20"/>
          <w:spacing w:val="-2"/>
        </w:rPr>
        <w:t xml:space="preserve"> </w:t>
      </w:r>
      <w:r>
        <w:rPr>
          <w:color w:val="231F20"/>
        </w:rPr>
        <w:t>a</w:t>
      </w:r>
      <w:r>
        <w:rPr>
          <w:color w:val="231F20"/>
          <w:spacing w:val="-2"/>
        </w:rPr>
        <w:t xml:space="preserve"> </w:t>
      </w:r>
      <w:r>
        <w:rPr>
          <w:color w:val="231F20"/>
        </w:rPr>
        <w:t>payout</w:t>
      </w:r>
      <w:r>
        <w:rPr>
          <w:color w:val="231F20"/>
          <w:spacing w:val="-2"/>
        </w:rPr>
        <w:t xml:space="preserve"> </w:t>
      </w:r>
      <w:proofErr w:type="gramStart"/>
      <w:r>
        <w:rPr>
          <w:color w:val="231F20"/>
        </w:rPr>
        <w:t>similar to</w:t>
      </w:r>
      <w:proofErr w:type="gramEnd"/>
      <w:r>
        <w:rPr>
          <w:color w:val="231F20"/>
        </w:rPr>
        <w:t xml:space="preserve"> the S&amp;P 500 index, with the potential to end up slightly higher.</w:t>
      </w:r>
    </w:p>
    <w:p w14:paraId="543FCB07" w14:textId="77777777" w:rsidR="00251E3B" w:rsidRDefault="00F57630">
      <w:pPr>
        <w:pStyle w:val="BodyText"/>
        <w:spacing w:before="83" w:line="266" w:lineRule="auto"/>
        <w:ind w:left="345" w:right="3929"/>
        <w:jc w:val="both"/>
      </w:pPr>
      <w:r>
        <w:rPr>
          <w:noProof/>
        </w:rPr>
        <w:drawing>
          <wp:anchor distT="0" distB="0" distL="0" distR="0" simplePos="0" relativeHeight="15729152" behindDoc="0" locked="0" layoutInCell="1" allowOverlap="1" wp14:anchorId="543FCB62" wp14:editId="543FCB63">
            <wp:simplePos x="0" y="0"/>
            <wp:positionH relativeFrom="page">
              <wp:posOffset>5033981</wp:posOffset>
            </wp:positionH>
            <wp:positionV relativeFrom="paragraph">
              <wp:posOffset>252271</wp:posOffset>
            </wp:positionV>
            <wp:extent cx="2264981" cy="32215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2264981" cy="322159"/>
                    </a:xfrm>
                    <a:prstGeom prst="rect">
                      <a:avLst/>
                    </a:prstGeom>
                  </pic:spPr>
                </pic:pic>
              </a:graphicData>
            </a:graphic>
          </wp:anchor>
        </w:drawing>
      </w:r>
      <w:r>
        <w:rPr>
          <w:color w:val="231F20"/>
        </w:rPr>
        <w:t xml:space="preserve">I want to continue to stress the long-term orientation of your portfolio </w:t>
      </w:r>
      <w:r>
        <w:rPr>
          <w:color w:val="231F20"/>
          <w:spacing w:val="-8"/>
        </w:rPr>
        <w:t>manager</w:t>
      </w:r>
      <w:r>
        <w:rPr>
          <w:color w:val="231F20"/>
          <w:spacing w:val="-3"/>
        </w:rPr>
        <w:t xml:space="preserve"> </w:t>
      </w:r>
      <w:r>
        <w:rPr>
          <w:color w:val="231F20"/>
          <w:spacing w:val="-8"/>
        </w:rPr>
        <w:t>and,</w:t>
      </w:r>
      <w:r>
        <w:rPr>
          <w:color w:val="231F20"/>
          <w:spacing w:val="-3"/>
        </w:rPr>
        <w:t xml:space="preserve"> </w:t>
      </w:r>
      <w:r>
        <w:rPr>
          <w:color w:val="231F20"/>
          <w:spacing w:val="-8"/>
        </w:rPr>
        <w:t>subsequently,</w:t>
      </w:r>
      <w:r>
        <w:rPr>
          <w:color w:val="231F20"/>
          <w:spacing w:val="-3"/>
        </w:rPr>
        <w:t xml:space="preserve"> </w:t>
      </w:r>
      <w:r>
        <w:rPr>
          <w:color w:val="231F20"/>
          <w:spacing w:val="-8"/>
        </w:rPr>
        <w:t>this</w:t>
      </w:r>
      <w:r>
        <w:rPr>
          <w:color w:val="231F20"/>
          <w:spacing w:val="-3"/>
        </w:rPr>
        <w:t xml:space="preserve"> </w:t>
      </w:r>
      <w:r>
        <w:rPr>
          <w:color w:val="231F20"/>
          <w:spacing w:val="-8"/>
        </w:rPr>
        <w:t>mutual</w:t>
      </w:r>
      <w:r>
        <w:rPr>
          <w:color w:val="231F20"/>
          <w:spacing w:val="-3"/>
        </w:rPr>
        <w:t xml:space="preserve"> </w:t>
      </w:r>
      <w:r>
        <w:rPr>
          <w:color w:val="231F20"/>
          <w:spacing w:val="-8"/>
        </w:rPr>
        <w:t>fund.</w:t>
      </w:r>
      <w:r>
        <w:rPr>
          <w:color w:val="231F20"/>
          <w:spacing w:val="-3"/>
        </w:rPr>
        <w:t xml:space="preserve"> </w:t>
      </w:r>
      <w:r>
        <w:rPr>
          <w:color w:val="231F20"/>
          <w:spacing w:val="-8"/>
        </w:rPr>
        <w:t>History</w:t>
      </w:r>
      <w:r>
        <w:rPr>
          <w:color w:val="231F20"/>
          <w:spacing w:val="-3"/>
        </w:rPr>
        <w:t xml:space="preserve"> </w:t>
      </w:r>
      <w:r>
        <w:rPr>
          <w:color w:val="231F20"/>
          <w:spacing w:val="-8"/>
        </w:rPr>
        <w:t>does</w:t>
      </w:r>
      <w:r>
        <w:rPr>
          <w:color w:val="231F20"/>
          <w:spacing w:val="-3"/>
        </w:rPr>
        <w:t xml:space="preserve"> </w:t>
      </w:r>
      <w:r>
        <w:rPr>
          <w:color w:val="231F20"/>
          <w:spacing w:val="-8"/>
        </w:rPr>
        <w:t>not</w:t>
      </w:r>
      <w:r>
        <w:rPr>
          <w:color w:val="231F20"/>
          <w:spacing w:val="-3"/>
        </w:rPr>
        <w:t xml:space="preserve"> </w:t>
      </w:r>
      <w:r>
        <w:rPr>
          <w:color w:val="231F20"/>
          <w:spacing w:val="-8"/>
        </w:rPr>
        <w:t>favor</w:t>
      </w:r>
      <w:r>
        <w:rPr>
          <w:color w:val="231F20"/>
          <w:spacing w:val="-3"/>
        </w:rPr>
        <w:t xml:space="preserve"> </w:t>
      </w:r>
      <w:r>
        <w:rPr>
          <w:color w:val="231F20"/>
          <w:spacing w:val="-8"/>
        </w:rPr>
        <w:t>a</w:t>
      </w:r>
      <w:r>
        <w:rPr>
          <w:color w:val="231F20"/>
          <w:spacing w:val="-3"/>
        </w:rPr>
        <w:t xml:space="preserve"> </w:t>
      </w:r>
      <w:r>
        <w:rPr>
          <w:color w:val="231F20"/>
          <w:spacing w:val="-8"/>
        </w:rPr>
        <w:t>high-</w:t>
      </w:r>
      <w:r>
        <w:rPr>
          <w:color w:val="231F20"/>
          <w:spacing w:val="-4"/>
        </w:rPr>
        <w:t>turnover</w:t>
      </w:r>
      <w:r>
        <w:rPr>
          <w:color w:val="231F20"/>
          <w:spacing w:val="-12"/>
        </w:rPr>
        <w:t xml:space="preserve"> </w:t>
      </w:r>
      <w:r>
        <w:rPr>
          <w:color w:val="231F20"/>
          <w:spacing w:val="-4"/>
        </w:rPr>
        <w:t>portfolio</w:t>
      </w:r>
      <w:r>
        <w:rPr>
          <w:color w:val="231F20"/>
          <w:spacing w:val="-11"/>
        </w:rPr>
        <w:t xml:space="preserve"> </w:t>
      </w:r>
      <w:r>
        <w:rPr>
          <w:color w:val="231F20"/>
          <w:spacing w:val="-4"/>
        </w:rPr>
        <w:t>over</w:t>
      </w:r>
      <w:r>
        <w:rPr>
          <w:color w:val="231F20"/>
          <w:spacing w:val="-11"/>
        </w:rPr>
        <w:t xml:space="preserve"> </w:t>
      </w:r>
      <w:r>
        <w:rPr>
          <w:color w:val="231F20"/>
          <w:spacing w:val="-4"/>
        </w:rPr>
        <w:t>lower-turnover</w:t>
      </w:r>
      <w:r>
        <w:rPr>
          <w:color w:val="231F20"/>
          <w:spacing w:val="-12"/>
        </w:rPr>
        <w:t xml:space="preserve"> </w:t>
      </w:r>
      <w:r>
        <w:rPr>
          <w:color w:val="231F20"/>
          <w:spacing w:val="-4"/>
        </w:rPr>
        <w:t>portfolios.</w:t>
      </w:r>
      <w:r>
        <w:rPr>
          <w:color w:val="231F20"/>
          <w:spacing w:val="-11"/>
        </w:rPr>
        <w:t xml:space="preserve"> </w:t>
      </w:r>
      <w:r>
        <w:rPr>
          <w:color w:val="231F20"/>
          <w:spacing w:val="-4"/>
        </w:rPr>
        <w:t>There</w:t>
      </w:r>
      <w:r>
        <w:rPr>
          <w:color w:val="231F20"/>
          <w:spacing w:val="-11"/>
        </w:rPr>
        <w:t xml:space="preserve"> </w:t>
      </w:r>
      <w:r>
        <w:rPr>
          <w:color w:val="231F20"/>
          <w:spacing w:val="-4"/>
        </w:rPr>
        <w:t>are</w:t>
      </w:r>
      <w:r>
        <w:rPr>
          <w:color w:val="231F20"/>
          <w:spacing w:val="-11"/>
        </w:rPr>
        <w:t xml:space="preserve"> </w:t>
      </w:r>
      <w:r>
        <w:rPr>
          <w:color w:val="231F20"/>
          <w:spacing w:val="-4"/>
        </w:rPr>
        <w:t>brokerages</w:t>
      </w:r>
      <w:r>
        <w:rPr>
          <w:color w:val="231F20"/>
          <w:spacing w:val="-12"/>
        </w:rPr>
        <w:t xml:space="preserve"> </w:t>
      </w:r>
      <w:r>
        <w:rPr>
          <w:color w:val="231F20"/>
          <w:spacing w:val="-4"/>
        </w:rPr>
        <w:t>that have</w:t>
      </w:r>
      <w:r>
        <w:rPr>
          <w:color w:val="231F20"/>
          <w:spacing w:val="-9"/>
        </w:rPr>
        <w:t xml:space="preserve"> </w:t>
      </w:r>
      <w:r>
        <w:rPr>
          <w:color w:val="231F20"/>
          <w:spacing w:val="-4"/>
        </w:rPr>
        <w:t>figured</w:t>
      </w:r>
      <w:r>
        <w:rPr>
          <w:color w:val="231F20"/>
          <w:spacing w:val="-9"/>
        </w:rPr>
        <w:t xml:space="preserve"> </w:t>
      </w:r>
      <w:r>
        <w:rPr>
          <w:color w:val="231F20"/>
          <w:spacing w:val="-4"/>
        </w:rPr>
        <w:t>out</w:t>
      </w:r>
      <w:r>
        <w:rPr>
          <w:color w:val="231F20"/>
          <w:spacing w:val="-9"/>
        </w:rPr>
        <w:t xml:space="preserve"> </w:t>
      </w:r>
      <w:r>
        <w:rPr>
          <w:color w:val="231F20"/>
          <w:spacing w:val="-4"/>
        </w:rPr>
        <w:t>that</w:t>
      </w:r>
      <w:r>
        <w:rPr>
          <w:color w:val="231F20"/>
          <w:spacing w:val="-9"/>
        </w:rPr>
        <w:t xml:space="preserve"> </w:t>
      </w:r>
      <w:r>
        <w:rPr>
          <w:color w:val="231F20"/>
          <w:spacing w:val="-4"/>
        </w:rPr>
        <w:t>portfolios</w:t>
      </w:r>
      <w:r>
        <w:rPr>
          <w:color w:val="231F20"/>
          <w:spacing w:val="-9"/>
        </w:rPr>
        <w:t xml:space="preserve"> </w:t>
      </w:r>
      <w:r>
        <w:rPr>
          <w:color w:val="231F20"/>
          <w:spacing w:val="-4"/>
        </w:rPr>
        <w:t>that</w:t>
      </w:r>
      <w:r>
        <w:rPr>
          <w:color w:val="231F20"/>
          <w:spacing w:val="-9"/>
        </w:rPr>
        <w:t xml:space="preserve"> </w:t>
      </w:r>
      <w:r>
        <w:rPr>
          <w:color w:val="231F20"/>
          <w:spacing w:val="-4"/>
        </w:rPr>
        <w:t>were</w:t>
      </w:r>
      <w:r>
        <w:rPr>
          <w:color w:val="231F20"/>
          <w:spacing w:val="-9"/>
        </w:rPr>
        <w:t xml:space="preserve"> </w:t>
      </w:r>
      <w:r>
        <w:rPr>
          <w:color w:val="231F20"/>
          <w:spacing w:val="-4"/>
        </w:rPr>
        <w:t>simply</w:t>
      </w:r>
      <w:r>
        <w:rPr>
          <w:color w:val="231F20"/>
          <w:spacing w:val="-9"/>
        </w:rPr>
        <w:t xml:space="preserve"> </w:t>
      </w:r>
      <w:r>
        <w:rPr>
          <w:color w:val="231F20"/>
          <w:spacing w:val="-4"/>
        </w:rPr>
        <w:t>left</w:t>
      </w:r>
      <w:r>
        <w:rPr>
          <w:color w:val="231F20"/>
          <w:spacing w:val="-9"/>
        </w:rPr>
        <w:t xml:space="preserve"> </w:t>
      </w:r>
      <w:r>
        <w:rPr>
          <w:color w:val="231F20"/>
          <w:spacing w:val="-4"/>
        </w:rPr>
        <w:t>alone</w:t>
      </w:r>
      <w:r>
        <w:rPr>
          <w:color w:val="231F20"/>
          <w:spacing w:val="-9"/>
        </w:rPr>
        <w:t xml:space="preserve"> </w:t>
      </w:r>
      <w:r>
        <w:rPr>
          <w:color w:val="231F20"/>
          <w:spacing w:val="-4"/>
        </w:rPr>
        <w:t>–</w:t>
      </w:r>
      <w:r>
        <w:rPr>
          <w:color w:val="231F20"/>
          <w:spacing w:val="-9"/>
        </w:rPr>
        <w:t xml:space="preserve"> </w:t>
      </w:r>
      <w:r>
        <w:rPr>
          <w:color w:val="231F20"/>
          <w:spacing w:val="-4"/>
        </w:rPr>
        <w:t>through</w:t>
      </w:r>
      <w:r>
        <w:rPr>
          <w:color w:val="231F20"/>
          <w:spacing w:val="-8"/>
        </w:rPr>
        <w:t xml:space="preserve"> </w:t>
      </w:r>
      <w:r>
        <w:rPr>
          <w:color w:val="231F20"/>
          <w:spacing w:val="-4"/>
        </w:rPr>
        <w:t>death,</w:t>
      </w:r>
    </w:p>
    <w:p w14:paraId="543FCB08" w14:textId="77777777" w:rsidR="00251E3B" w:rsidRDefault="00F57630">
      <w:pPr>
        <w:pStyle w:val="BodyText"/>
        <w:spacing w:before="8" w:line="266" w:lineRule="auto"/>
        <w:ind w:left="346" w:right="1"/>
        <w:jc w:val="both"/>
      </w:pPr>
      <w:r>
        <w:rPr>
          <w:color w:val="231F20"/>
          <w:spacing w:val="-2"/>
        </w:rPr>
        <w:t>divorce,</w:t>
      </w:r>
      <w:r>
        <w:rPr>
          <w:color w:val="231F20"/>
          <w:spacing w:val="-13"/>
        </w:rPr>
        <w:t xml:space="preserve"> </w:t>
      </w:r>
      <w:r>
        <w:rPr>
          <w:color w:val="231F20"/>
          <w:spacing w:val="-2"/>
        </w:rPr>
        <w:t>benign</w:t>
      </w:r>
      <w:r>
        <w:rPr>
          <w:color w:val="231F20"/>
          <w:spacing w:val="-13"/>
        </w:rPr>
        <w:t xml:space="preserve"> </w:t>
      </w:r>
      <w:r>
        <w:rPr>
          <w:color w:val="231F20"/>
          <w:spacing w:val="-2"/>
        </w:rPr>
        <w:t>neglect,</w:t>
      </w:r>
      <w:r>
        <w:rPr>
          <w:color w:val="231F20"/>
          <w:spacing w:val="-13"/>
        </w:rPr>
        <w:t xml:space="preserve"> </w:t>
      </w:r>
      <w:r>
        <w:rPr>
          <w:color w:val="231F20"/>
          <w:spacing w:val="-2"/>
        </w:rPr>
        <w:t>etc.</w:t>
      </w:r>
      <w:r>
        <w:rPr>
          <w:color w:val="231F20"/>
          <w:spacing w:val="-13"/>
        </w:rPr>
        <w:t xml:space="preserve"> </w:t>
      </w:r>
      <w:r>
        <w:rPr>
          <w:color w:val="231F20"/>
          <w:spacing w:val="-2"/>
        </w:rPr>
        <w:t>–</w:t>
      </w:r>
      <w:r>
        <w:rPr>
          <w:color w:val="231F20"/>
          <w:spacing w:val="-13"/>
        </w:rPr>
        <w:t xml:space="preserve"> </w:t>
      </w:r>
      <w:r>
        <w:rPr>
          <w:color w:val="231F20"/>
          <w:spacing w:val="-2"/>
        </w:rPr>
        <w:t>often</w:t>
      </w:r>
      <w:r>
        <w:rPr>
          <w:color w:val="231F20"/>
          <w:spacing w:val="-13"/>
        </w:rPr>
        <w:t xml:space="preserve"> </w:t>
      </w:r>
      <w:r>
        <w:rPr>
          <w:color w:val="231F20"/>
          <w:spacing w:val="-2"/>
        </w:rPr>
        <w:t>outperform</w:t>
      </w:r>
      <w:r>
        <w:rPr>
          <w:color w:val="231F20"/>
          <w:spacing w:val="-13"/>
        </w:rPr>
        <w:t xml:space="preserve"> </w:t>
      </w:r>
      <w:r>
        <w:rPr>
          <w:color w:val="231F20"/>
          <w:spacing w:val="-2"/>
        </w:rPr>
        <w:t>the</w:t>
      </w:r>
      <w:r>
        <w:rPr>
          <w:color w:val="231F20"/>
          <w:spacing w:val="-13"/>
        </w:rPr>
        <w:t xml:space="preserve"> </w:t>
      </w:r>
      <w:r>
        <w:rPr>
          <w:color w:val="231F20"/>
          <w:spacing w:val="-2"/>
        </w:rPr>
        <w:t>most</w:t>
      </w:r>
      <w:r>
        <w:rPr>
          <w:color w:val="231F20"/>
          <w:spacing w:val="-13"/>
        </w:rPr>
        <w:t xml:space="preserve"> </w:t>
      </w:r>
      <w:r>
        <w:rPr>
          <w:color w:val="231F20"/>
          <w:spacing w:val="-2"/>
        </w:rPr>
        <w:t>active</w:t>
      </w:r>
      <w:r>
        <w:rPr>
          <w:color w:val="231F20"/>
          <w:spacing w:val="-13"/>
        </w:rPr>
        <w:t xml:space="preserve"> </w:t>
      </w:r>
      <w:r>
        <w:rPr>
          <w:color w:val="231F20"/>
          <w:spacing w:val="-2"/>
        </w:rPr>
        <w:t>ones.</w:t>
      </w:r>
      <w:r>
        <w:rPr>
          <w:color w:val="231F20"/>
          <w:spacing w:val="-13"/>
        </w:rPr>
        <w:t xml:space="preserve"> </w:t>
      </w:r>
      <w:r>
        <w:rPr>
          <w:color w:val="231F20"/>
          <w:spacing w:val="-2"/>
        </w:rPr>
        <w:t>As</w:t>
      </w:r>
      <w:r>
        <w:rPr>
          <w:color w:val="231F20"/>
          <w:spacing w:val="-13"/>
        </w:rPr>
        <w:t xml:space="preserve"> </w:t>
      </w:r>
      <w:r>
        <w:rPr>
          <w:color w:val="231F20"/>
          <w:spacing w:val="-2"/>
        </w:rPr>
        <w:t>Warren</w:t>
      </w:r>
      <w:r>
        <w:rPr>
          <w:color w:val="231F20"/>
          <w:spacing w:val="-13"/>
        </w:rPr>
        <w:t xml:space="preserve"> </w:t>
      </w:r>
      <w:r>
        <w:rPr>
          <w:color w:val="231F20"/>
          <w:spacing w:val="-2"/>
        </w:rPr>
        <w:t>Buffett</w:t>
      </w:r>
      <w:r>
        <w:rPr>
          <w:color w:val="231F20"/>
          <w:spacing w:val="-13"/>
        </w:rPr>
        <w:t xml:space="preserve"> </w:t>
      </w:r>
      <w:r>
        <w:rPr>
          <w:color w:val="231F20"/>
          <w:spacing w:val="-2"/>
        </w:rPr>
        <w:t>would</w:t>
      </w:r>
      <w:r>
        <w:rPr>
          <w:color w:val="231F20"/>
          <w:spacing w:val="-13"/>
        </w:rPr>
        <w:t xml:space="preserve"> </w:t>
      </w:r>
      <w:r>
        <w:rPr>
          <w:color w:val="231F20"/>
          <w:spacing w:val="-2"/>
        </w:rPr>
        <w:t>suggest,</w:t>
      </w:r>
      <w:r>
        <w:rPr>
          <w:color w:val="231F20"/>
          <w:spacing w:val="-13"/>
        </w:rPr>
        <w:t xml:space="preserve"> </w:t>
      </w:r>
      <w:r>
        <w:rPr>
          <w:color w:val="231F20"/>
          <w:spacing w:val="-2"/>
        </w:rPr>
        <w:t>let</w:t>
      </w:r>
      <w:r>
        <w:rPr>
          <w:color w:val="231F20"/>
          <w:spacing w:val="-13"/>
        </w:rPr>
        <w:t xml:space="preserve"> </w:t>
      </w:r>
      <w:r>
        <w:rPr>
          <w:color w:val="231F20"/>
          <w:spacing w:val="-2"/>
        </w:rPr>
        <w:t>sloth</w:t>
      </w:r>
      <w:r>
        <w:rPr>
          <w:color w:val="231F20"/>
          <w:spacing w:val="-13"/>
        </w:rPr>
        <w:t xml:space="preserve"> </w:t>
      </w:r>
      <w:r>
        <w:rPr>
          <w:color w:val="231F20"/>
          <w:spacing w:val="-2"/>
        </w:rPr>
        <w:t xml:space="preserve">be </w:t>
      </w:r>
      <w:r>
        <w:rPr>
          <w:color w:val="231F20"/>
          <w:spacing w:val="-4"/>
        </w:rPr>
        <w:t>your</w:t>
      </w:r>
      <w:r>
        <w:rPr>
          <w:color w:val="231F20"/>
          <w:spacing w:val="-12"/>
        </w:rPr>
        <w:t xml:space="preserve"> </w:t>
      </w:r>
      <w:r>
        <w:rPr>
          <w:color w:val="231F20"/>
          <w:spacing w:val="-4"/>
        </w:rPr>
        <w:t>friend</w:t>
      </w:r>
      <w:r>
        <w:rPr>
          <w:color w:val="231F20"/>
          <w:spacing w:val="-11"/>
        </w:rPr>
        <w:t xml:space="preserve"> </w:t>
      </w:r>
      <w:r>
        <w:rPr>
          <w:color w:val="231F20"/>
          <w:spacing w:val="-4"/>
        </w:rPr>
        <w:t>as</w:t>
      </w:r>
      <w:r>
        <w:rPr>
          <w:color w:val="231F20"/>
          <w:spacing w:val="-11"/>
        </w:rPr>
        <w:t xml:space="preserve"> </w:t>
      </w:r>
      <w:r>
        <w:rPr>
          <w:color w:val="231F20"/>
          <w:spacing w:val="-4"/>
        </w:rPr>
        <w:t>far</w:t>
      </w:r>
      <w:r>
        <w:rPr>
          <w:color w:val="231F20"/>
          <w:spacing w:val="-12"/>
        </w:rPr>
        <w:t xml:space="preserve"> </w:t>
      </w:r>
      <w:r>
        <w:rPr>
          <w:color w:val="231F20"/>
          <w:spacing w:val="-4"/>
        </w:rPr>
        <w:t>as</w:t>
      </w:r>
      <w:r>
        <w:rPr>
          <w:color w:val="231F20"/>
          <w:spacing w:val="-11"/>
        </w:rPr>
        <w:t xml:space="preserve"> </w:t>
      </w:r>
      <w:r>
        <w:rPr>
          <w:color w:val="231F20"/>
          <w:spacing w:val="-4"/>
        </w:rPr>
        <w:t>your</w:t>
      </w:r>
      <w:r>
        <w:rPr>
          <w:color w:val="231F20"/>
          <w:spacing w:val="-11"/>
        </w:rPr>
        <w:t xml:space="preserve"> </w:t>
      </w:r>
      <w:r>
        <w:rPr>
          <w:color w:val="231F20"/>
          <w:spacing w:val="-4"/>
        </w:rPr>
        <w:t>portfolio</w:t>
      </w:r>
      <w:r>
        <w:rPr>
          <w:color w:val="231F20"/>
          <w:spacing w:val="-11"/>
        </w:rPr>
        <w:t xml:space="preserve"> </w:t>
      </w:r>
      <w:r>
        <w:rPr>
          <w:color w:val="231F20"/>
          <w:spacing w:val="-4"/>
        </w:rPr>
        <w:t>is</w:t>
      </w:r>
      <w:r>
        <w:rPr>
          <w:color w:val="231F20"/>
          <w:spacing w:val="-12"/>
        </w:rPr>
        <w:t xml:space="preserve"> </w:t>
      </w:r>
      <w:r>
        <w:rPr>
          <w:color w:val="231F20"/>
          <w:spacing w:val="-4"/>
        </w:rPr>
        <w:t>concerned.</w:t>
      </w:r>
      <w:r>
        <w:rPr>
          <w:color w:val="231F20"/>
          <w:spacing w:val="-11"/>
        </w:rPr>
        <w:t xml:space="preserve"> </w:t>
      </w:r>
      <w:r>
        <w:rPr>
          <w:color w:val="231F20"/>
          <w:spacing w:val="-4"/>
        </w:rPr>
        <w:t>Your</w:t>
      </w:r>
      <w:r>
        <w:rPr>
          <w:color w:val="231F20"/>
          <w:spacing w:val="-11"/>
        </w:rPr>
        <w:t xml:space="preserve"> </w:t>
      </w:r>
      <w:r>
        <w:rPr>
          <w:color w:val="231F20"/>
          <w:spacing w:val="-4"/>
        </w:rPr>
        <w:t>doctor</w:t>
      </w:r>
      <w:r>
        <w:rPr>
          <w:color w:val="231F20"/>
          <w:spacing w:val="-12"/>
        </w:rPr>
        <w:t xml:space="preserve"> </w:t>
      </w:r>
      <w:r>
        <w:rPr>
          <w:color w:val="231F20"/>
          <w:spacing w:val="-4"/>
        </w:rPr>
        <w:t>will</w:t>
      </w:r>
      <w:r>
        <w:rPr>
          <w:color w:val="231F20"/>
          <w:spacing w:val="-11"/>
        </w:rPr>
        <w:t xml:space="preserve"> </w:t>
      </w:r>
      <w:r>
        <w:rPr>
          <w:color w:val="231F20"/>
          <w:spacing w:val="-4"/>
        </w:rPr>
        <w:t>argue</w:t>
      </w:r>
      <w:r>
        <w:rPr>
          <w:color w:val="231F20"/>
          <w:spacing w:val="-11"/>
        </w:rPr>
        <w:t xml:space="preserve"> </w:t>
      </w:r>
      <w:r>
        <w:rPr>
          <w:color w:val="231F20"/>
          <w:spacing w:val="-4"/>
        </w:rPr>
        <w:t>the</w:t>
      </w:r>
      <w:r>
        <w:rPr>
          <w:color w:val="231F20"/>
          <w:spacing w:val="-11"/>
        </w:rPr>
        <w:t xml:space="preserve"> </w:t>
      </w:r>
      <w:r>
        <w:rPr>
          <w:color w:val="231F20"/>
          <w:spacing w:val="-4"/>
        </w:rPr>
        <w:t>contrary</w:t>
      </w:r>
      <w:r>
        <w:rPr>
          <w:color w:val="231F20"/>
          <w:spacing w:val="-12"/>
        </w:rPr>
        <w:t xml:space="preserve"> </w:t>
      </w:r>
      <w:r>
        <w:rPr>
          <w:color w:val="231F20"/>
          <w:spacing w:val="-4"/>
        </w:rPr>
        <w:t>for</w:t>
      </w:r>
      <w:r>
        <w:rPr>
          <w:color w:val="231F20"/>
          <w:spacing w:val="-11"/>
        </w:rPr>
        <w:t xml:space="preserve"> </w:t>
      </w:r>
      <w:r>
        <w:rPr>
          <w:color w:val="231F20"/>
          <w:spacing w:val="-4"/>
        </w:rPr>
        <w:t>your</w:t>
      </w:r>
      <w:r>
        <w:rPr>
          <w:color w:val="231F20"/>
          <w:spacing w:val="-11"/>
        </w:rPr>
        <w:t xml:space="preserve"> </w:t>
      </w:r>
      <w:r>
        <w:rPr>
          <w:color w:val="231F20"/>
          <w:spacing w:val="-4"/>
        </w:rPr>
        <w:t>physical</w:t>
      </w:r>
      <w:r>
        <w:rPr>
          <w:color w:val="231F20"/>
          <w:spacing w:val="-12"/>
        </w:rPr>
        <w:t xml:space="preserve"> </w:t>
      </w:r>
      <w:r>
        <w:rPr>
          <w:color w:val="231F20"/>
          <w:spacing w:val="-4"/>
        </w:rPr>
        <w:t>health,</w:t>
      </w:r>
      <w:r>
        <w:rPr>
          <w:color w:val="231F20"/>
          <w:spacing w:val="-11"/>
        </w:rPr>
        <w:t xml:space="preserve"> </w:t>
      </w:r>
      <w:r>
        <w:rPr>
          <w:color w:val="231F20"/>
          <w:spacing w:val="-4"/>
        </w:rPr>
        <w:t>however!</w:t>
      </w:r>
    </w:p>
    <w:p w14:paraId="543FCB09" w14:textId="77777777" w:rsidR="00251E3B" w:rsidRDefault="00F57630">
      <w:pPr>
        <w:pStyle w:val="BodyText"/>
        <w:spacing w:before="88" w:line="266" w:lineRule="auto"/>
        <w:ind w:left="346"/>
        <w:jc w:val="both"/>
      </w:pPr>
      <w:r>
        <w:rPr>
          <w:color w:val="231F20"/>
          <w:spacing w:val="-4"/>
        </w:rPr>
        <w:t>Much</w:t>
      </w:r>
      <w:r>
        <w:rPr>
          <w:color w:val="231F20"/>
          <w:spacing w:val="-8"/>
        </w:rPr>
        <w:t xml:space="preserve"> </w:t>
      </w:r>
      <w:r>
        <w:rPr>
          <w:color w:val="231F20"/>
          <w:spacing w:val="-4"/>
        </w:rPr>
        <w:t>like</w:t>
      </w:r>
      <w:r>
        <w:rPr>
          <w:color w:val="231F20"/>
          <w:spacing w:val="-8"/>
        </w:rPr>
        <w:t xml:space="preserve"> </w:t>
      </w:r>
      <w:r>
        <w:rPr>
          <w:color w:val="231F20"/>
          <w:spacing w:val="-4"/>
        </w:rPr>
        <w:t>a</w:t>
      </w:r>
      <w:r>
        <w:rPr>
          <w:color w:val="231F20"/>
          <w:spacing w:val="-8"/>
        </w:rPr>
        <w:t xml:space="preserve"> </w:t>
      </w:r>
      <w:r>
        <w:rPr>
          <w:color w:val="231F20"/>
          <w:spacing w:val="-4"/>
        </w:rPr>
        <w:t>farmer</w:t>
      </w:r>
      <w:r>
        <w:rPr>
          <w:color w:val="231F20"/>
          <w:spacing w:val="-6"/>
        </w:rPr>
        <w:t xml:space="preserve"> </w:t>
      </w:r>
      <w:r>
        <w:rPr>
          <w:color w:val="231F20"/>
          <w:spacing w:val="-4"/>
        </w:rPr>
        <w:t>planting</w:t>
      </w:r>
      <w:r>
        <w:rPr>
          <w:color w:val="231F20"/>
          <w:spacing w:val="-8"/>
        </w:rPr>
        <w:t xml:space="preserve"> </w:t>
      </w:r>
      <w:r>
        <w:rPr>
          <w:color w:val="231F20"/>
          <w:spacing w:val="-4"/>
        </w:rPr>
        <w:t>seeds</w:t>
      </w:r>
      <w:r>
        <w:rPr>
          <w:color w:val="231F20"/>
          <w:spacing w:val="-6"/>
        </w:rPr>
        <w:t xml:space="preserve"> </w:t>
      </w:r>
      <w:r>
        <w:rPr>
          <w:color w:val="231F20"/>
          <w:spacing w:val="-4"/>
        </w:rPr>
        <w:t>and</w:t>
      </w:r>
      <w:r>
        <w:rPr>
          <w:color w:val="231F20"/>
          <w:spacing w:val="-8"/>
        </w:rPr>
        <w:t xml:space="preserve"> </w:t>
      </w:r>
      <w:r>
        <w:rPr>
          <w:color w:val="231F20"/>
          <w:spacing w:val="-4"/>
        </w:rPr>
        <w:t>then</w:t>
      </w:r>
      <w:r>
        <w:rPr>
          <w:color w:val="231F20"/>
          <w:spacing w:val="-8"/>
        </w:rPr>
        <w:t xml:space="preserve"> </w:t>
      </w:r>
      <w:r>
        <w:rPr>
          <w:color w:val="231F20"/>
          <w:spacing w:val="-4"/>
        </w:rPr>
        <w:t>waiting</w:t>
      </w:r>
      <w:r>
        <w:rPr>
          <w:color w:val="231F20"/>
          <w:spacing w:val="-8"/>
        </w:rPr>
        <w:t xml:space="preserve"> </w:t>
      </w:r>
      <w:r>
        <w:rPr>
          <w:color w:val="231F20"/>
          <w:spacing w:val="-4"/>
        </w:rPr>
        <w:t>for</w:t>
      </w:r>
      <w:r>
        <w:rPr>
          <w:color w:val="231F20"/>
          <w:spacing w:val="-6"/>
        </w:rPr>
        <w:t xml:space="preserve"> </w:t>
      </w:r>
      <w:r>
        <w:rPr>
          <w:color w:val="231F20"/>
          <w:spacing w:val="-4"/>
        </w:rPr>
        <w:t>harvest,</w:t>
      </w:r>
      <w:r>
        <w:rPr>
          <w:color w:val="231F20"/>
          <w:spacing w:val="-6"/>
        </w:rPr>
        <w:t xml:space="preserve"> </w:t>
      </w:r>
      <w:r>
        <w:rPr>
          <w:color w:val="231F20"/>
          <w:spacing w:val="-4"/>
        </w:rPr>
        <w:t>sometimes</w:t>
      </w:r>
      <w:r>
        <w:rPr>
          <w:color w:val="231F20"/>
          <w:spacing w:val="-6"/>
        </w:rPr>
        <w:t xml:space="preserve"> </w:t>
      </w:r>
      <w:r>
        <w:rPr>
          <w:color w:val="231F20"/>
          <w:spacing w:val="-4"/>
        </w:rPr>
        <w:t>many</w:t>
      </w:r>
      <w:r>
        <w:rPr>
          <w:color w:val="231F20"/>
          <w:spacing w:val="-6"/>
        </w:rPr>
        <w:t xml:space="preserve"> </w:t>
      </w:r>
      <w:r>
        <w:rPr>
          <w:color w:val="231F20"/>
          <w:spacing w:val="-4"/>
        </w:rPr>
        <w:t>years</w:t>
      </w:r>
      <w:r>
        <w:rPr>
          <w:color w:val="231F20"/>
          <w:spacing w:val="-6"/>
        </w:rPr>
        <w:t xml:space="preserve"> </w:t>
      </w:r>
      <w:r>
        <w:rPr>
          <w:color w:val="231F20"/>
          <w:spacing w:val="-4"/>
        </w:rPr>
        <w:t>in</w:t>
      </w:r>
      <w:r>
        <w:rPr>
          <w:color w:val="231F20"/>
          <w:spacing w:val="-8"/>
        </w:rPr>
        <w:t xml:space="preserve"> </w:t>
      </w:r>
      <w:r>
        <w:rPr>
          <w:color w:val="231F20"/>
          <w:spacing w:val="-4"/>
        </w:rPr>
        <w:t>the</w:t>
      </w:r>
      <w:r>
        <w:rPr>
          <w:color w:val="231F20"/>
          <w:spacing w:val="-8"/>
        </w:rPr>
        <w:t xml:space="preserve"> </w:t>
      </w:r>
      <w:r>
        <w:rPr>
          <w:color w:val="231F20"/>
          <w:spacing w:val="-4"/>
        </w:rPr>
        <w:t>future,</w:t>
      </w:r>
      <w:r>
        <w:rPr>
          <w:color w:val="231F20"/>
          <w:spacing w:val="-6"/>
        </w:rPr>
        <w:t xml:space="preserve"> </w:t>
      </w:r>
      <w:r>
        <w:rPr>
          <w:color w:val="231F20"/>
          <w:spacing w:val="-4"/>
        </w:rPr>
        <w:t>I</w:t>
      </w:r>
      <w:r>
        <w:rPr>
          <w:color w:val="231F20"/>
          <w:spacing w:val="-6"/>
        </w:rPr>
        <w:t xml:space="preserve"> </w:t>
      </w:r>
      <w:r>
        <w:rPr>
          <w:color w:val="231F20"/>
          <w:spacing w:val="-4"/>
        </w:rPr>
        <w:t>am</w:t>
      </w:r>
      <w:r>
        <w:rPr>
          <w:color w:val="231F20"/>
          <w:spacing w:val="-6"/>
        </w:rPr>
        <w:t xml:space="preserve"> </w:t>
      </w:r>
      <w:r>
        <w:rPr>
          <w:color w:val="231F20"/>
          <w:spacing w:val="-4"/>
        </w:rPr>
        <w:t>looking</w:t>
      </w:r>
      <w:r>
        <w:rPr>
          <w:color w:val="231F20"/>
          <w:spacing w:val="-8"/>
        </w:rPr>
        <w:t xml:space="preserve"> </w:t>
      </w:r>
      <w:r>
        <w:rPr>
          <w:color w:val="231F20"/>
          <w:spacing w:val="-4"/>
        </w:rPr>
        <w:t xml:space="preserve">for </w:t>
      </w:r>
      <w:r>
        <w:rPr>
          <w:color w:val="231F20"/>
          <w:spacing w:val="-6"/>
        </w:rPr>
        <w:t xml:space="preserve">founder-run businesses as founders care the most about the </w:t>
      </w:r>
      <w:proofErr w:type="gramStart"/>
      <w:r>
        <w:rPr>
          <w:color w:val="231F20"/>
          <w:spacing w:val="-6"/>
        </w:rPr>
        <w:t>business’s</w:t>
      </w:r>
      <w:proofErr w:type="gramEnd"/>
      <w:r>
        <w:rPr>
          <w:color w:val="231F20"/>
          <w:spacing w:val="-6"/>
        </w:rPr>
        <w:t xml:space="preserve"> prospects. In a year-end interview in </w:t>
      </w:r>
      <w:r>
        <w:rPr>
          <w:i/>
          <w:color w:val="231F20"/>
          <w:spacing w:val="-6"/>
        </w:rPr>
        <w:t xml:space="preserve">Barron’s </w:t>
      </w:r>
      <w:r>
        <w:rPr>
          <w:color w:val="231F20"/>
        </w:rPr>
        <w:t>weekly</w:t>
      </w:r>
      <w:r>
        <w:rPr>
          <w:color w:val="231F20"/>
          <w:spacing w:val="-2"/>
        </w:rPr>
        <w:t xml:space="preserve"> </w:t>
      </w:r>
      <w:r>
        <w:rPr>
          <w:color w:val="231F20"/>
        </w:rPr>
        <w:t>financial</w:t>
      </w:r>
      <w:r>
        <w:rPr>
          <w:color w:val="231F20"/>
          <w:spacing w:val="-2"/>
        </w:rPr>
        <w:t xml:space="preserve"> </w:t>
      </w:r>
      <w:r>
        <w:rPr>
          <w:color w:val="231F20"/>
        </w:rPr>
        <w:t>magazine,</w:t>
      </w:r>
      <w:r>
        <w:rPr>
          <w:color w:val="231F20"/>
          <w:spacing w:val="-1"/>
        </w:rPr>
        <w:t xml:space="preserve"> </w:t>
      </w:r>
      <w:r>
        <w:rPr>
          <w:color w:val="231F20"/>
        </w:rPr>
        <w:t>Will</w:t>
      </w:r>
      <w:r>
        <w:rPr>
          <w:color w:val="231F20"/>
          <w:spacing w:val="-2"/>
        </w:rPr>
        <w:t xml:space="preserve"> </w:t>
      </w:r>
      <w:r>
        <w:rPr>
          <w:color w:val="231F20"/>
        </w:rPr>
        <w:t>Danoff,</w:t>
      </w:r>
      <w:r>
        <w:rPr>
          <w:color w:val="231F20"/>
          <w:spacing w:val="-1"/>
        </w:rPr>
        <w:t xml:space="preserve"> </w:t>
      </w:r>
      <w:r>
        <w:rPr>
          <w:color w:val="231F20"/>
        </w:rPr>
        <w:t>portfolio</w:t>
      </w:r>
      <w:r>
        <w:rPr>
          <w:color w:val="231F20"/>
          <w:spacing w:val="-2"/>
        </w:rPr>
        <w:t xml:space="preserve"> </w:t>
      </w:r>
      <w:r>
        <w:rPr>
          <w:color w:val="231F20"/>
        </w:rPr>
        <w:t>manager</w:t>
      </w:r>
      <w:r>
        <w:rPr>
          <w:color w:val="231F20"/>
          <w:spacing w:val="-1"/>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behemoth</w:t>
      </w:r>
      <w:r>
        <w:rPr>
          <w:color w:val="231F20"/>
          <w:spacing w:val="-2"/>
        </w:rPr>
        <w:t xml:space="preserve"> </w:t>
      </w:r>
      <w:r>
        <w:rPr>
          <w:color w:val="231F20"/>
        </w:rPr>
        <w:t>Fidelity</w:t>
      </w:r>
      <w:r>
        <w:rPr>
          <w:color w:val="231F20"/>
          <w:spacing w:val="-1"/>
        </w:rPr>
        <w:t xml:space="preserve"> </w:t>
      </w:r>
      <w:proofErr w:type="spellStart"/>
      <w:r>
        <w:rPr>
          <w:color w:val="231F20"/>
        </w:rPr>
        <w:t>Contrafund</w:t>
      </w:r>
      <w:proofErr w:type="spellEnd"/>
      <w:r>
        <w:rPr>
          <w:color w:val="231F20"/>
        </w:rPr>
        <w:t>,</w:t>
      </w:r>
      <w:r>
        <w:rPr>
          <w:color w:val="231F20"/>
          <w:spacing w:val="-1"/>
        </w:rPr>
        <w:t xml:space="preserve"> </w:t>
      </w:r>
      <w:r>
        <w:rPr>
          <w:color w:val="231F20"/>
        </w:rPr>
        <w:t>says</w:t>
      </w:r>
      <w:r>
        <w:rPr>
          <w:color w:val="231F20"/>
          <w:spacing w:val="-1"/>
        </w:rPr>
        <w:t xml:space="preserve"> </w:t>
      </w:r>
      <w:r>
        <w:rPr>
          <w:color w:val="231F20"/>
        </w:rPr>
        <w:t xml:space="preserve">something </w:t>
      </w:r>
      <w:r>
        <w:rPr>
          <w:color w:val="231F20"/>
          <w:spacing w:val="-2"/>
        </w:rPr>
        <w:t>similar:</w:t>
      </w:r>
      <w:r>
        <w:rPr>
          <w:color w:val="231F20"/>
          <w:spacing w:val="-14"/>
        </w:rPr>
        <w:t xml:space="preserve"> </w:t>
      </w:r>
      <w:r>
        <w:rPr>
          <w:color w:val="231F20"/>
          <w:spacing w:val="-2"/>
        </w:rPr>
        <w:t>“Often</w:t>
      </w:r>
      <w:r>
        <w:rPr>
          <w:color w:val="231F20"/>
          <w:spacing w:val="-13"/>
        </w:rPr>
        <w:t xml:space="preserve"> </w:t>
      </w:r>
      <w:r>
        <w:rPr>
          <w:color w:val="231F20"/>
          <w:spacing w:val="-2"/>
        </w:rPr>
        <w:t>large</w:t>
      </w:r>
      <w:r>
        <w:rPr>
          <w:color w:val="231F20"/>
          <w:spacing w:val="-13"/>
        </w:rPr>
        <w:t xml:space="preserve"> </w:t>
      </w:r>
      <w:r>
        <w:rPr>
          <w:color w:val="231F20"/>
          <w:spacing w:val="-2"/>
        </w:rPr>
        <w:t>insider</w:t>
      </w:r>
      <w:r>
        <w:rPr>
          <w:color w:val="231F20"/>
          <w:spacing w:val="-14"/>
        </w:rPr>
        <w:t xml:space="preserve"> </w:t>
      </w:r>
      <w:r>
        <w:rPr>
          <w:color w:val="231F20"/>
          <w:spacing w:val="-2"/>
        </w:rPr>
        <w:t>ownership</w:t>
      </w:r>
      <w:r>
        <w:rPr>
          <w:color w:val="231F20"/>
          <w:spacing w:val="-13"/>
        </w:rPr>
        <w:t xml:space="preserve"> </w:t>
      </w:r>
      <w:r>
        <w:rPr>
          <w:color w:val="231F20"/>
          <w:spacing w:val="-2"/>
        </w:rPr>
        <w:t>suggests</w:t>
      </w:r>
      <w:r>
        <w:rPr>
          <w:color w:val="231F20"/>
          <w:spacing w:val="-13"/>
        </w:rPr>
        <w:t xml:space="preserve"> </w:t>
      </w:r>
      <w:r>
        <w:rPr>
          <w:color w:val="231F20"/>
          <w:spacing w:val="-2"/>
        </w:rPr>
        <w:t>management</w:t>
      </w:r>
      <w:r>
        <w:rPr>
          <w:color w:val="231F20"/>
          <w:spacing w:val="-13"/>
        </w:rPr>
        <w:t xml:space="preserve"> </w:t>
      </w:r>
      <w:r>
        <w:rPr>
          <w:color w:val="231F20"/>
          <w:spacing w:val="-2"/>
        </w:rPr>
        <w:t>is</w:t>
      </w:r>
      <w:r>
        <w:rPr>
          <w:color w:val="231F20"/>
          <w:spacing w:val="-14"/>
        </w:rPr>
        <w:t xml:space="preserve"> </w:t>
      </w:r>
      <w:r>
        <w:rPr>
          <w:color w:val="231F20"/>
          <w:spacing w:val="-2"/>
        </w:rPr>
        <w:t>totally</w:t>
      </w:r>
      <w:r>
        <w:rPr>
          <w:color w:val="231F20"/>
          <w:spacing w:val="-13"/>
        </w:rPr>
        <w:t xml:space="preserve"> </w:t>
      </w:r>
      <w:r>
        <w:rPr>
          <w:color w:val="231F20"/>
          <w:spacing w:val="-2"/>
        </w:rPr>
        <w:t>aligned</w:t>
      </w:r>
      <w:r>
        <w:rPr>
          <w:color w:val="231F20"/>
          <w:spacing w:val="-13"/>
        </w:rPr>
        <w:t xml:space="preserve"> </w:t>
      </w:r>
      <w:r>
        <w:rPr>
          <w:color w:val="231F20"/>
          <w:spacing w:val="-2"/>
        </w:rPr>
        <w:t>with</w:t>
      </w:r>
      <w:r>
        <w:rPr>
          <w:color w:val="231F20"/>
          <w:spacing w:val="-14"/>
        </w:rPr>
        <w:t xml:space="preserve"> </w:t>
      </w:r>
      <w:r>
        <w:rPr>
          <w:color w:val="231F20"/>
          <w:spacing w:val="-2"/>
        </w:rPr>
        <w:t>outside</w:t>
      </w:r>
      <w:r>
        <w:rPr>
          <w:color w:val="231F20"/>
          <w:spacing w:val="-13"/>
        </w:rPr>
        <w:t xml:space="preserve"> </w:t>
      </w:r>
      <w:r>
        <w:rPr>
          <w:color w:val="231F20"/>
          <w:spacing w:val="-2"/>
        </w:rPr>
        <w:t>shareholders.”</w:t>
      </w:r>
      <w:r>
        <w:rPr>
          <w:color w:val="231F20"/>
          <w:spacing w:val="-13"/>
        </w:rPr>
        <w:t xml:space="preserve"> </w:t>
      </w:r>
      <w:r>
        <w:rPr>
          <w:color w:val="231F20"/>
          <w:spacing w:val="-2"/>
        </w:rPr>
        <w:t>He</w:t>
      </w:r>
      <w:r>
        <w:rPr>
          <w:color w:val="231F20"/>
          <w:spacing w:val="-13"/>
        </w:rPr>
        <w:t xml:space="preserve"> </w:t>
      </w:r>
      <w:r>
        <w:rPr>
          <w:color w:val="231F20"/>
          <w:spacing w:val="-2"/>
        </w:rPr>
        <w:t xml:space="preserve">goes </w:t>
      </w:r>
      <w:r>
        <w:rPr>
          <w:color w:val="231F20"/>
        </w:rPr>
        <w:t>on</w:t>
      </w:r>
      <w:r>
        <w:rPr>
          <w:color w:val="231F20"/>
          <w:spacing w:val="-14"/>
        </w:rPr>
        <w:t xml:space="preserve"> </w:t>
      </w:r>
      <w:r>
        <w:rPr>
          <w:color w:val="231F20"/>
        </w:rPr>
        <w:t>to</w:t>
      </w:r>
      <w:r>
        <w:rPr>
          <w:color w:val="231F20"/>
          <w:spacing w:val="-14"/>
        </w:rPr>
        <w:t xml:space="preserve"> </w:t>
      </w:r>
      <w:r>
        <w:rPr>
          <w:color w:val="231F20"/>
        </w:rPr>
        <w:t>say,</w:t>
      </w:r>
      <w:r>
        <w:rPr>
          <w:color w:val="231F20"/>
          <w:spacing w:val="-14"/>
        </w:rPr>
        <w:t xml:space="preserve"> </w:t>
      </w:r>
      <w:r>
        <w:rPr>
          <w:color w:val="231F20"/>
        </w:rPr>
        <w:t>“Owner-operators</w:t>
      </w:r>
      <w:r>
        <w:rPr>
          <w:color w:val="231F20"/>
          <w:spacing w:val="-14"/>
        </w:rPr>
        <w:t xml:space="preserve"> </w:t>
      </w:r>
      <w:r>
        <w:rPr>
          <w:color w:val="231F20"/>
        </w:rPr>
        <w:t>tend</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more</w:t>
      </w:r>
      <w:r>
        <w:rPr>
          <w:color w:val="231F20"/>
          <w:spacing w:val="-14"/>
        </w:rPr>
        <w:t xml:space="preserve"> </w:t>
      </w:r>
      <w:r>
        <w:rPr>
          <w:color w:val="231F20"/>
        </w:rPr>
        <w:t>cautious</w:t>
      </w:r>
      <w:r>
        <w:rPr>
          <w:color w:val="231F20"/>
          <w:spacing w:val="-14"/>
        </w:rPr>
        <w:t xml:space="preserve"> </w:t>
      </w:r>
      <w:r>
        <w:rPr>
          <w:color w:val="231F20"/>
        </w:rPr>
        <w:t>because</w:t>
      </w:r>
      <w:r>
        <w:rPr>
          <w:color w:val="231F20"/>
          <w:spacing w:val="-14"/>
        </w:rPr>
        <w:t xml:space="preserve"> </w:t>
      </w:r>
      <w:r>
        <w:rPr>
          <w:color w:val="231F20"/>
        </w:rPr>
        <w:t>their</w:t>
      </w:r>
      <w:r>
        <w:rPr>
          <w:color w:val="231F20"/>
          <w:spacing w:val="-14"/>
        </w:rPr>
        <w:t xml:space="preserve"> </w:t>
      </w:r>
      <w:r>
        <w:rPr>
          <w:color w:val="231F20"/>
        </w:rPr>
        <w:t>own</w:t>
      </w:r>
      <w:r>
        <w:rPr>
          <w:color w:val="231F20"/>
          <w:spacing w:val="-14"/>
        </w:rPr>
        <w:t xml:space="preserve"> </w:t>
      </w:r>
      <w:r>
        <w:rPr>
          <w:color w:val="231F20"/>
        </w:rPr>
        <w:t>money</w:t>
      </w:r>
      <w:r>
        <w:rPr>
          <w:color w:val="231F20"/>
          <w:spacing w:val="-14"/>
        </w:rPr>
        <w:t xml:space="preserve"> </w:t>
      </w:r>
      <w:r>
        <w:rPr>
          <w:color w:val="231F20"/>
        </w:rPr>
        <w:t>and</w:t>
      </w:r>
      <w:r>
        <w:rPr>
          <w:color w:val="231F20"/>
          <w:spacing w:val="-14"/>
        </w:rPr>
        <w:t xml:space="preserve"> </w:t>
      </w:r>
      <w:r>
        <w:rPr>
          <w:color w:val="231F20"/>
        </w:rPr>
        <w:t>legacy</w:t>
      </w:r>
      <w:r>
        <w:rPr>
          <w:color w:val="231F20"/>
          <w:spacing w:val="-14"/>
        </w:rPr>
        <w:t xml:space="preserve"> </w:t>
      </w:r>
      <w:r>
        <w:rPr>
          <w:color w:val="231F20"/>
        </w:rPr>
        <w:t>are</w:t>
      </w:r>
      <w:r>
        <w:rPr>
          <w:color w:val="231F20"/>
          <w:spacing w:val="-14"/>
        </w:rPr>
        <w:t xml:space="preserve"> </w:t>
      </w:r>
      <w:r>
        <w:rPr>
          <w:color w:val="231F20"/>
        </w:rPr>
        <w:t>on</w:t>
      </w:r>
      <w:r>
        <w:rPr>
          <w:color w:val="231F20"/>
          <w:spacing w:val="-14"/>
        </w:rPr>
        <w:t xml:space="preserve"> </w:t>
      </w:r>
      <w:r>
        <w:rPr>
          <w:color w:val="231F20"/>
        </w:rPr>
        <w:t>the</w:t>
      </w:r>
      <w:r>
        <w:rPr>
          <w:color w:val="231F20"/>
          <w:spacing w:val="-14"/>
        </w:rPr>
        <w:t xml:space="preserve"> </w:t>
      </w:r>
      <w:r>
        <w:rPr>
          <w:color w:val="231F20"/>
        </w:rPr>
        <w:t>line.</w:t>
      </w:r>
      <w:r>
        <w:rPr>
          <w:color w:val="231F20"/>
          <w:spacing w:val="-14"/>
        </w:rPr>
        <w:t xml:space="preserve"> </w:t>
      </w:r>
      <w:r>
        <w:rPr>
          <w:color w:val="231F20"/>
        </w:rPr>
        <w:t>Often the</w:t>
      </w:r>
      <w:r>
        <w:rPr>
          <w:color w:val="231F20"/>
          <w:spacing w:val="-9"/>
        </w:rPr>
        <w:t xml:space="preserve"> </w:t>
      </w:r>
      <w:r>
        <w:rPr>
          <w:color w:val="231F20"/>
        </w:rPr>
        <w:t>founder</w:t>
      </w:r>
      <w:r>
        <w:rPr>
          <w:color w:val="231F20"/>
          <w:spacing w:val="-9"/>
        </w:rPr>
        <w:t xml:space="preserve"> </w:t>
      </w:r>
      <w:r>
        <w:rPr>
          <w:color w:val="231F20"/>
        </w:rPr>
        <w:t>is</w:t>
      </w:r>
      <w:r>
        <w:rPr>
          <w:color w:val="231F20"/>
          <w:spacing w:val="-9"/>
        </w:rPr>
        <w:t xml:space="preserve"> </w:t>
      </w:r>
      <w:r>
        <w:rPr>
          <w:color w:val="231F20"/>
        </w:rPr>
        <w:t>thinking</w:t>
      </w:r>
      <w:r>
        <w:rPr>
          <w:color w:val="231F20"/>
          <w:spacing w:val="-9"/>
        </w:rPr>
        <w:t xml:space="preserve"> </w:t>
      </w:r>
      <w:r>
        <w:rPr>
          <w:color w:val="231F20"/>
        </w:rPr>
        <w:t>differently</w:t>
      </w:r>
      <w:r>
        <w:rPr>
          <w:color w:val="231F20"/>
          <w:spacing w:val="-9"/>
        </w:rPr>
        <w:t xml:space="preserve"> </w:t>
      </w:r>
      <w:r>
        <w:rPr>
          <w:color w:val="231F20"/>
        </w:rPr>
        <w:t>how</w:t>
      </w:r>
      <w:r>
        <w:rPr>
          <w:color w:val="231F20"/>
          <w:spacing w:val="-9"/>
        </w:rPr>
        <w:t xml:space="preserve"> </w:t>
      </w:r>
      <w:r>
        <w:rPr>
          <w:color w:val="231F20"/>
        </w:rPr>
        <w:t>to</w:t>
      </w:r>
      <w:r>
        <w:rPr>
          <w:color w:val="231F20"/>
          <w:spacing w:val="-9"/>
        </w:rPr>
        <w:t xml:space="preserve"> </w:t>
      </w:r>
      <w:r>
        <w:rPr>
          <w:color w:val="231F20"/>
        </w:rPr>
        <w:t>make</w:t>
      </w:r>
      <w:r>
        <w:rPr>
          <w:color w:val="231F20"/>
          <w:spacing w:val="-9"/>
        </w:rPr>
        <w:t xml:space="preserve"> </w:t>
      </w:r>
      <w:r>
        <w:rPr>
          <w:color w:val="231F20"/>
        </w:rPr>
        <w:t>the</w:t>
      </w:r>
      <w:r>
        <w:rPr>
          <w:color w:val="231F20"/>
          <w:spacing w:val="-9"/>
        </w:rPr>
        <w:t xml:space="preserve"> </w:t>
      </w:r>
      <w:r>
        <w:rPr>
          <w:color w:val="231F20"/>
        </w:rPr>
        <w:t>right</w:t>
      </w:r>
      <w:r>
        <w:rPr>
          <w:color w:val="231F20"/>
          <w:spacing w:val="-9"/>
        </w:rPr>
        <w:t xml:space="preserve"> </w:t>
      </w:r>
      <w:r>
        <w:rPr>
          <w:color w:val="231F20"/>
        </w:rPr>
        <w:t>decision</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long</w:t>
      </w:r>
      <w:r>
        <w:rPr>
          <w:color w:val="231F20"/>
          <w:spacing w:val="-9"/>
        </w:rPr>
        <w:t xml:space="preserve"> </w:t>
      </w:r>
      <w:r>
        <w:rPr>
          <w:color w:val="231F20"/>
        </w:rPr>
        <w:t>term</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company.”</w:t>
      </w:r>
    </w:p>
    <w:p w14:paraId="543FCB0A" w14:textId="77777777" w:rsidR="00251E3B" w:rsidRDefault="00F57630">
      <w:pPr>
        <w:pStyle w:val="BodyText"/>
        <w:spacing w:before="86" w:line="266" w:lineRule="auto"/>
        <w:ind w:left="346" w:right="1"/>
        <w:jc w:val="both"/>
      </w:pPr>
      <w:r>
        <w:rPr>
          <w:color w:val="231F20"/>
        </w:rPr>
        <w:t>That</w:t>
      </w:r>
      <w:r>
        <w:rPr>
          <w:color w:val="231F20"/>
          <w:spacing w:val="-11"/>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most</w:t>
      </w:r>
      <w:r>
        <w:rPr>
          <w:color w:val="231F20"/>
          <w:spacing w:val="-11"/>
        </w:rPr>
        <w:t xml:space="preserve"> </w:t>
      </w:r>
      <w:r>
        <w:rPr>
          <w:color w:val="231F20"/>
        </w:rPr>
        <w:t>common</w:t>
      </w:r>
      <w:r>
        <w:rPr>
          <w:color w:val="231F20"/>
          <w:spacing w:val="-11"/>
        </w:rPr>
        <w:t xml:space="preserve"> </w:t>
      </w:r>
      <w:r>
        <w:rPr>
          <w:color w:val="231F20"/>
        </w:rPr>
        <w:t>theme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equity</w:t>
      </w:r>
      <w:r>
        <w:rPr>
          <w:color w:val="231F20"/>
          <w:spacing w:val="-11"/>
        </w:rPr>
        <w:t xml:space="preserve"> </w:t>
      </w:r>
      <w:r>
        <w:rPr>
          <w:color w:val="231F20"/>
        </w:rPr>
        <w:t>portion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Intrepid</w:t>
      </w:r>
      <w:r>
        <w:rPr>
          <w:color w:val="231F20"/>
          <w:spacing w:val="-11"/>
        </w:rPr>
        <w:t xml:space="preserve"> </w:t>
      </w:r>
      <w:r>
        <w:rPr>
          <w:color w:val="231F20"/>
        </w:rPr>
        <w:t>Capital</w:t>
      </w:r>
      <w:r>
        <w:rPr>
          <w:color w:val="231F20"/>
          <w:spacing w:val="-11"/>
        </w:rPr>
        <w:t xml:space="preserve"> </w:t>
      </w:r>
      <w:r>
        <w:rPr>
          <w:color w:val="231F20"/>
        </w:rPr>
        <w:t>Fund</w:t>
      </w:r>
      <w:r>
        <w:rPr>
          <w:color w:val="231F20"/>
          <w:spacing w:val="-11"/>
        </w:rPr>
        <w:t xml:space="preserve"> </w:t>
      </w:r>
      <w:r>
        <w:rPr>
          <w:color w:val="231F20"/>
        </w:rPr>
        <w:t>as</w:t>
      </w:r>
      <w:r>
        <w:rPr>
          <w:color w:val="231F20"/>
          <w:spacing w:val="-11"/>
        </w:rPr>
        <w:t xml:space="preserve"> </w:t>
      </w:r>
      <w:r>
        <w:rPr>
          <w:color w:val="231F20"/>
        </w:rPr>
        <w:t>well:</w:t>
      </w:r>
      <w:r>
        <w:rPr>
          <w:color w:val="231F20"/>
          <w:spacing w:val="-11"/>
        </w:rPr>
        <w:t xml:space="preserve"> </w:t>
      </w:r>
      <w:r>
        <w:rPr>
          <w:color w:val="231F20"/>
        </w:rPr>
        <w:t>founder-led</w:t>
      </w:r>
      <w:r>
        <w:rPr>
          <w:color w:val="231F20"/>
          <w:spacing w:val="-11"/>
        </w:rPr>
        <w:t xml:space="preserve"> </w:t>
      </w:r>
      <w:r>
        <w:rPr>
          <w:color w:val="231F20"/>
        </w:rPr>
        <w:t>businesses or,</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very</w:t>
      </w:r>
      <w:r>
        <w:rPr>
          <w:color w:val="231F20"/>
          <w:spacing w:val="-5"/>
        </w:rPr>
        <w:t xml:space="preserve"> </w:t>
      </w:r>
      <w:r>
        <w:rPr>
          <w:color w:val="231F20"/>
        </w:rPr>
        <w:t>least,</w:t>
      </w:r>
      <w:r>
        <w:rPr>
          <w:color w:val="231F20"/>
          <w:spacing w:val="-5"/>
        </w:rPr>
        <w:t xml:space="preserve"> </w:t>
      </w:r>
      <w:r>
        <w:rPr>
          <w:color w:val="231F20"/>
        </w:rPr>
        <w:t>management</w:t>
      </w:r>
      <w:r>
        <w:rPr>
          <w:color w:val="231F20"/>
          <w:spacing w:val="-5"/>
        </w:rPr>
        <w:t xml:space="preserve"> </w:t>
      </w:r>
      <w:r>
        <w:rPr>
          <w:color w:val="231F20"/>
        </w:rPr>
        <w:t>with</w:t>
      </w:r>
      <w:r>
        <w:rPr>
          <w:color w:val="231F20"/>
          <w:spacing w:val="-5"/>
        </w:rPr>
        <w:t xml:space="preserve"> </w:t>
      </w:r>
      <w:proofErr w:type="gramStart"/>
      <w:r>
        <w:rPr>
          <w:color w:val="231F20"/>
        </w:rPr>
        <w:t>a</w:t>
      </w:r>
      <w:r>
        <w:rPr>
          <w:color w:val="231F20"/>
          <w:spacing w:val="-5"/>
        </w:rPr>
        <w:t xml:space="preserve"> </w:t>
      </w:r>
      <w:r>
        <w:rPr>
          <w:color w:val="231F20"/>
        </w:rPr>
        <w:t>significant</w:t>
      </w:r>
      <w:proofErr w:type="gramEnd"/>
      <w:r>
        <w:rPr>
          <w:color w:val="231F20"/>
          <w:spacing w:val="-5"/>
        </w:rPr>
        <w:t xml:space="preserve"> </w:t>
      </w:r>
      <w:r>
        <w:rPr>
          <w:color w:val="231F20"/>
        </w:rPr>
        <w:t>equity</w:t>
      </w:r>
      <w:r>
        <w:rPr>
          <w:color w:val="231F20"/>
          <w:spacing w:val="-5"/>
        </w:rPr>
        <w:t xml:space="preserve"> </w:t>
      </w:r>
      <w:r>
        <w:rPr>
          <w:color w:val="231F20"/>
        </w:rPr>
        <w:t>ownership.</w:t>
      </w:r>
      <w:r>
        <w:rPr>
          <w:color w:val="231F20"/>
          <w:spacing w:val="-5"/>
        </w:rPr>
        <w:t xml:space="preserve"> </w:t>
      </w:r>
      <w:r>
        <w:rPr>
          <w:color w:val="231F20"/>
        </w:rPr>
        <w:t>I</w:t>
      </w:r>
      <w:r>
        <w:rPr>
          <w:color w:val="231F20"/>
          <w:spacing w:val="-5"/>
        </w:rPr>
        <w:t xml:space="preserve"> </w:t>
      </w:r>
      <w:r>
        <w:rPr>
          <w:color w:val="231F20"/>
        </w:rPr>
        <w:t>believe</w:t>
      </w:r>
      <w:r>
        <w:rPr>
          <w:color w:val="231F20"/>
          <w:spacing w:val="-5"/>
        </w:rPr>
        <w:t xml:space="preserve"> </w:t>
      </w:r>
      <w:r>
        <w:rPr>
          <w:color w:val="231F20"/>
        </w:rPr>
        <w:t>it</w:t>
      </w:r>
      <w:r>
        <w:rPr>
          <w:color w:val="231F20"/>
          <w:spacing w:val="-5"/>
        </w:rPr>
        <w:t xml:space="preserve"> </w:t>
      </w:r>
      <w:r>
        <w:rPr>
          <w:color w:val="231F20"/>
        </w:rPr>
        <w:t>aligns</w:t>
      </w:r>
      <w:r>
        <w:rPr>
          <w:color w:val="231F20"/>
          <w:spacing w:val="-5"/>
        </w:rPr>
        <w:t xml:space="preserve"> </w:t>
      </w:r>
      <w:r>
        <w:rPr>
          <w:color w:val="231F20"/>
        </w:rPr>
        <w:t>their</w:t>
      </w:r>
      <w:r>
        <w:rPr>
          <w:color w:val="231F20"/>
          <w:spacing w:val="-5"/>
        </w:rPr>
        <w:t xml:space="preserve"> </w:t>
      </w:r>
      <w:r>
        <w:rPr>
          <w:color w:val="231F20"/>
        </w:rPr>
        <w:t>interest</w:t>
      </w:r>
      <w:r>
        <w:rPr>
          <w:color w:val="231F20"/>
          <w:spacing w:val="-5"/>
        </w:rPr>
        <w:t xml:space="preserve"> </w:t>
      </w:r>
      <w:r>
        <w:rPr>
          <w:color w:val="231F20"/>
        </w:rPr>
        <w:t>in</w:t>
      </w:r>
      <w:r>
        <w:rPr>
          <w:color w:val="231F20"/>
          <w:spacing w:val="-5"/>
        </w:rPr>
        <w:t xml:space="preserve"> </w:t>
      </w:r>
      <w:r>
        <w:rPr>
          <w:color w:val="231F20"/>
        </w:rPr>
        <w:t>business success with ours through common ownership.</w:t>
      </w:r>
    </w:p>
    <w:p w14:paraId="543FCB0B" w14:textId="77777777" w:rsidR="00251E3B" w:rsidRDefault="00F57630">
      <w:pPr>
        <w:pStyle w:val="BodyText"/>
        <w:spacing w:before="88"/>
        <w:ind w:left="346"/>
        <w:jc w:val="both"/>
      </w:pPr>
      <w:r>
        <w:rPr>
          <w:color w:val="231F20"/>
        </w:rPr>
        <w:t>To</w:t>
      </w:r>
      <w:r>
        <w:rPr>
          <w:color w:val="231F20"/>
          <w:spacing w:val="-5"/>
        </w:rPr>
        <w:t xml:space="preserve"> </w:t>
      </w:r>
      <w:r>
        <w:rPr>
          <w:color w:val="231F20"/>
        </w:rPr>
        <w:t>wit,</w:t>
      </w:r>
      <w:r>
        <w:rPr>
          <w:color w:val="231F20"/>
          <w:spacing w:val="-2"/>
        </w:rPr>
        <w:t xml:space="preserve"> </w:t>
      </w:r>
      <w:r>
        <w:rPr>
          <w:color w:val="231F20"/>
        </w:rPr>
        <w:t>here</w:t>
      </w:r>
      <w:r>
        <w:rPr>
          <w:color w:val="231F20"/>
          <w:spacing w:val="-3"/>
        </w:rPr>
        <w:t xml:space="preserve"> </w:t>
      </w:r>
      <w:r>
        <w:rPr>
          <w:color w:val="231F20"/>
        </w:rPr>
        <w:t>are</w:t>
      </w:r>
      <w:r>
        <w:rPr>
          <w:color w:val="231F20"/>
          <w:spacing w:val="-2"/>
        </w:rPr>
        <w:t xml:space="preserve"> </w:t>
      </w:r>
      <w:r>
        <w:rPr>
          <w:color w:val="231F20"/>
        </w:rPr>
        <w:t>names</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portfolio</w:t>
      </w:r>
      <w:r>
        <w:rPr>
          <w:color w:val="231F20"/>
          <w:spacing w:val="-2"/>
        </w:rPr>
        <w:t xml:space="preserve"> </w:t>
      </w:r>
      <w:r>
        <w:rPr>
          <w:color w:val="231F20"/>
        </w:rPr>
        <w:t>where</w:t>
      </w:r>
      <w:r>
        <w:rPr>
          <w:color w:val="231F20"/>
          <w:spacing w:val="-3"/>
        </w:rPr>
        <w:t xml:space="preserve"> </w:t>
      </w:r>
      <w:r>
        <w:rPr>
          <w:color w:val="231F20"/>
        </w:rPr>
        <w:t>this</w:t>
      </w:r>
      <w:r>
        <w:rPr>
          <w:color w:val="231F20"/>
          <w:spacing w:val="-2"/>
        </w:rPr>
        <w:t xml:space="preserve"> </w:t>
      </w:r>
      <w:r>
        <w:rPr>
          <w:color w:val="231F20"/>
        </w:rPr>
        <w:t>is</w:t>
      </w:r>
      <w:r>
        <w:rPr>
          <w:color w:val="231F20"/>
          <w:spacing w:val="-2"/>
        </w:rPr>
        <w:t xml:space="preserve"> applicable:</w:t>
      </w:r>
    </w:p>
    <w:p w14:paraId="543FCB0C" w14:textId="77777777" w:rsidR="00251E3B" w:rsidRDefault="00251E3B">
      <w:pPr>
        <w:pStyle w:val="BodyText"/>
        <w:jc w:val="both"/>
        <w:sectPr w:rsidR="00251E3B">
          <w:pgSz w:w="12240" w:h="15840"/>
          <w:pgMar w:top="1880" w:right="720" w:bottom="440" w:left="360" w:header="594" w:footer="251" w:gutter="0"/>
          <w:cols w:space="720"/>
        </w:sectPr>
      </w:pPr>
    </w:p>
    <w:p w14:paraId="543FCB0D" w14:textId="77777777" w:rsidR="00251E3B" w:rsidRDefault="00F57630">
      <w:pPr>
        <w:pStyle w:val="ListParagraph"/>
        <w:numPr>
          <w:ilvl w:val="0"/>
          <w:numId w:val="1"/>
        </w:numPr>
        <w:tabs>
          <w:tab w:val="left" w:pos="646"/>
        </w:tabs>
        <w:spacing w:before="114"/>
        <w:ind w:hanging="300"/>
      </w:pPr>
      <w:r>
        <w:rPr>
          <w:color w:val="231F20"/>
          <w:spacing w:val="-2"/>
        </w:rPr>
        <w:t>Alphabet</w:t>
      </w:r>
    </w:p>
    <w:p w14:paraId="543FCB0E" w14:textId="77777777" w:rsidR="00251E3B" w:rsidRDefault="00F57630">
      <w:pPr>
        <w:pStyle w:val="ListParagraph"/>
        <w:numPr>
          <w:ilvl w:val="0"/>
          <w:numId w:val="1"/>
        </w:numPr>
        <w:tabs>
          <w:tab w:val="left" w:pos="646"/>
        </w:tabs>
        <w:spacing w:before="41"/>
        <w:ind w:hanging="300"/>
      </w:pPr>
      <w:r>
        <w:rPr>
          <w:color w:val="231F20"/>
        </w:rPr>
        <w:t>Berkshire</w:t>
      </w:r>
      <w:r>
        <w:rPr>
          <w:color w:val="231F20"/>
          <w:spacing w:val="-6"/>
        </w:rPr>
        <w:t xml:space="preserve"> </w:t>
      </w:r>
      <w:r>
        <w:rPr>
          <w:color w:val="231F20"/>
          <w:spacing w:val="-2"/>
        </w:rPr>
        <w:t>Hathaway</w:t>
      </w:r>
    </w:p>
    <w:p w14:paraId="543FCB0F" w14:textId="77777777" w:rsidR="00251E3B" w:rsidRDefault="00F57630">
      <w:pPr>
        <w:pStyle w:val="ListParagraph"/>
        <w:numPr>
          <w:ilvl w:val="0"/>
          <w:numId w:val="1"/>
        </w:numPr>
        <w:tabs>
          <w:tab w:val="left" w:pos="646"/>
        </w:tabs>
        <w:spacing w:before="42"/>
        <w:ind w:hanging="300"/>
      </w:pPr>
      <w:r>
        <w:rPr>
          <w:color w:val="231F20"/>
        </w:rPr>
        <w:t>FRP</w:t>
      </w:r>
      <w:r>
        <w:rPr>
          <w:color w:val="231F20"/>
          <w:spacing w:val="-2"/>
        </w:rPr>
        <w:t xml:space="preserve"> Holdings</w:t>
      </w:r>
    </w:p>
    <w:p w14:paraId="543FCB10" w14:textId="77777777" w:rsidR="00251E3B" w:rsidRDefault="00F57630">
      <w:pPr>
        <w:pStyle w:val="ListParagraph"/>
        <w:numPr>
          <w:ilvl w:val="0"/>
          <w:numId w:val="1"/>
        </w:numPr>
        <w:tabs>
          <w:tab w:val="left" w:pos="646"/>
        </w:tabs>
        <w:spacing w:before="41"/>
        <w:ind w:hanging="300"/>
      </w:pPr>
      <w:r>
        <w:rPr>
          <w:color w:val="231F20"/>
        </w:rPr>
        <w:t>Liberty</w:t>
      </w:r>
      <w:r>
        <w:rPr>
          <w:color w:val="231F20"/>
          <w:spacing w:val="8"/>
        </w:rPr>
        <w:t xml:space="preserve"> </w:t>
      </w:r>
      <w:r>
        <w:rPr>
          <w:color w:val="231F20"/>
          <w:spacing w:val="-4"/>
        </w:rPr>
        <w:t>Live</w:t>
      </w:r>
    </w:p>
    <w:p w14:paraId="543FCB11" w14:textId="77777777" w:rsidR="00251E3B" w:rsidRDefault="00F57630">
      <w:pPr>
        <w:pStyle w:val="ListParagraph"/>
        <w:numPr>
          <w:ilvl w:val="0"/>
          <w:numId w:val="1"/>
        </w:numPr>
        <w:tabs>
          <w:tab w:val="left" w:pos="646"/>
        </w:tabs>
        <w:spacing w:before="41"/>
        <w:ind w:hanging="300"/>
      </w:pPr>
      <w:r>
        <w:rPr>
          <w:color w:val="231F20"/>
        </w:rPr>
        <w:t>Madison</w:t>
      </w:r>
      <w:r>
        <w:rPr>
          <w:color w:val="231F20"/>
          <w:spacing w:val="-4"/>
        </w:rPr>
        <w:t xml:space="preserve"> </w:t>
      </w:r>
      <w:r>
        <w:rPr>
          <w:color w:val="231F20"/>
        </w:rPr>
        <w:t>Square</w:t>
      </w:r>
      <w:r>
        <w:rPr>
          <w:color w:val="231F20"/>
          <w:spacing w:val="-4"/>
        </w:rPr>
        <w:t xml:space="preserve"> </w:t>
      </w:r>
      <w:r>
        <w:rPr>
          <w:color w:val="231F20"/>
        </w:rPr>
        <w:t>Garden</w:t>
      </w:r>
      <w:r>
        <w:rPr>
          <w:color w:val="231F20"/>
          <w:spacing w:val="-4"/>
        </w:rPr>
        <w:t xml:space="preserve"> </w:t>
      </w:r>
      <w:r>
        <w:rPr>
          <w:color w:val="231F20"/>
          <w:spacing w:val="-2"/>
        </w:rPr>
        <w:t>Sports</w:t>
      </w:r>
    </w:p>
    <w:p w14:paraId="543FCB12" w14:textId="77777777" w:rsidR="00251E3B" w:rsidRDefault="00F57630">
      <w:pPr>
        <w:pStyle w:val="ListParagraph"/>
        <w:numPr>
          <w:ilvl w:val="0"/>
          <w:numId w:val="1"/>
        </w:numPr>
        <w:tabs>
          <w:tab w:val="left" w:pos="646"/>
        </w:tabs>
        <w:spacing w:before="42"/>
        <w:ind w:hanging="300"/>
      </w:pPr>
      <w:r>
        <w:rPr>
          <w:color w:val="231F20"/>
          <w:spacing w:val="-2"/>
        </w:rPr>
        <w:t>Sprott</w:t>
      </w:r>
    </w:p>
    <w:p w14:paraId="543FCB13" w14:textId="77777777" w:rsidR="00251E3B" w:rsidRDefault="00F57630">
      <w:pPr>
        <w:pStyle w:val="ListParagraph"/>
        <w:numPr>
          <w:ilvl w:val="0"/>
          <w:numId w:val="1"/>
        </w:numPr>
        <w:tabs>
          <w:tab w:val="left" w:pos="646"/>
        </w:tabs>
        <w:spacing w:before="41"/>
        <w:ind w:hanging="300"/>
      </w:pPr>
      <w:r>
        <w:rPr>
          <w:color w:val="231F20"/>
        </w:rPr>
        <w:t>WR</w:t>
      </w:r>
      <w:r>
        <w:rPr>
          <w:color w:val="231F20"/>
          <w:spacing w:val="1"/>
        </w:rPr>
        <w:t xml:space="preserve"> </w:t>
      </w:r>
      <w:r>
        <w:rPr>
          <w:color w:val="231F20"/>
          <w:spacing w:val="-2"/>
        </w:rPr>
        <w:t>Berkley</w:t>
      </w:r>
    </w:p>
    <w:p w14:paraId="543FCB14" w14:textId="77777777" w:rsidR="00251E3B" w:rsidRDefault="00F57630">
      <w:pPr>
        <w:pStyle w:val="ListParagraph"/>
        <w:numPr>
          <w:ilvl w:val="0"/>
          <w:numId w:val="1"/>
        </w:numPr>
        <w:tabs>
          <w:tab w:val="left" w:pos="646"/>
        </w:tabs>
        <w:spacing w:before="41"/>
        <w:ind w:hanging="300"/>
      </w:pPr>
      <w:r>
        <w:rPr>
          <w:color w:val="231F20"/>
        </w:rPr>
        <w:t>Atlanta</w:t>
      </w:r>
      <w:r>
        <w:rPr>
          <w:color w:val="231F20"/>
          <w:spacing w:val="-8"/>
        </w:rPr>
        <w:t xml:space="preserve"> </w:t>
      </w:r>
      <w:r>
        <w:rPr>
          <w:color w:val="231F20"/>
        </w:rPr>
        <w:t>Braves</w:t>
      </w:r>
      <w:r>
        <w:rPr>
          <w:color w:val="231F20"/>
          <w:spacing w:val="-7"/>
        </w:rPr>
        <w:t xml:space="preserve"> </w:t>
      </w:r>
      <w:r>
        <w:rPr>
          <w:color w:val="231F20"/>
          <w:spacing w:val="-2"/>
        </w:rPr>
        <w:t>Holdings</w:t>
      </w:r>
    </w:p>
    <w:p w14:paraId="543FCB15" w14:textId="77777777" w:rsidR="00251E3B" w:rsidRDefault="00F57630">
      <w:pPr>
        <w:pStyle w:val="ListParagraph"/>
        <w:numPr>
          <w:ilvl w:val="0"/>
          <w:numId w:val="1"/>
        </w:numPr>
        <w:tabs>
          <w:tab w:val="left" w:pos="646"/>
        </w:tabs>
        <w:spacing w:before="42"/>
        <w:ind w:hanging="300"/>
      </w:pPr>
      <w:r>
        <w:rPr>
          <w:color w:val="231F20"/>
        </w:rPr>
        <w:t>Markel</w:t>
      </w:r>
      <w:r>
        <w:rPr>
          <w:color w:val="231F20"/>
          <w:spacing w:val="-5"/>
        </w:rPr>
        <w:t xml:space="preserve"> </w:t>
      </w:r>
      <w:r>
        <w:rPr>
          <w:color w:val="231F20"/>
          <w:spacing w:val="-2"/>
        </w:rPr>
        <w:t>Group</w:t>
      </w:r>
    </w:p>
    <w:p w14:paraId="543FCB16" w14:textId="77777777" w:rsidR="00251E3B" w:rsidRDefault="00F57630">
      <w:pPr>
        <w:pStyle w:val="ListParagraph"/>
        <w:numPr>
          <w:ilvl w:val="0"/>
          <w:numId w:val="1"/>
        </w:numPr>
        <w:tabs>
          <w:tab w:val="left" w:pos="646"/>
        </w:tabs>
        <w:spacing w:before="41"/>
        <w:ind w:hanging="300"/>
      </w:pPr>
      <w:proofErr w:type="spellStart"/>
      <w:r>
        <w:rPr>
          <w:color w:val="231F20"/>
          <w:spacing w:val="-4"/>
        </w:rPr>
        <w:t>Becle</w:t>
      </w:r>
      <w:proofErr w:type="spellEnd"/>
    </w:p>
    <w:p w14:paraId="543FCB17" w14:textId="77777777" w:rsidR="00251E3B" w:rsidRDefault="00F57630">
      <w:pPr>
        <w:pStyle w:val="ListParagraph"/>
        <w:numPr>
          <w:ilvl w:val="0"/>
          <w:numId w:val="1"/>
        </w:numPr>
        <w:tabs>
          <w:tab w:val="left" w:pos="646"/>
        </w:tabs>
        <w:spacing w:before="42"/>
        <w:ind w:hanging="300"/>
      </w:pPr>
      <w:r>
        <w:rPr>
          <w:color w:val="231F20"/>
          <w:spacing w:val="-5"/>
        </w:rPr>
        <w:t>IAC</w:t>
      </w:r>
    </w:p>
    <w:p w14:paraId="543FCB18" w14:textId="77777777" w:rsidR="00251E3B" w:rsidRDefault="00F57630">
      <w:pPr>
        <w:pStyle w:val="ListParagraph"/>
        <w:numPr>
          <w:ilvl w:val="0"/>
          <w:numId w:val="1"/>
        </w:numPr>
        <w:tabs>
          <w:tab w:val="left" w:pos="646"/>
        </w:tabs>
        <w:spacing w:before="41"/>
        <w:ind w:hanging="300"/>
      </w:pPr>
      <w:r>
        <w:rPr>
          <w:color w:val="231F20"/>
          <w:spacing w:val="-2"/>
        </w:rPr>
        <w:t>UniFirst</w:t>
      </w:r>
    </w:p>
    <w:p w14:paraId="543FCB19" w14:textId="77777777" w:rsidR="00251E3B" w:rsidRDefault="00F57630">
      <w:pPr>
        <w:pStyle w:val="ListParagraph"/>
        <w:numPr>
          <w:ilvl w:val="0"/>
          <w:numId w:val="1"/>
        </w:numPr>
        <w:tabs>
          <w:tab w:val="left" w:pos="646"/>
        </w:tabs>
        <w:spacing w:before="113"/>
        <w:ind w:hanging="300"/>
      </w:pPr>
      <w:r>
        <w:br w:type="column"/>
      </w:r>
      <w:r>
        <w:rPr>
          <w:color w:val="231F20"/>
        </w:rPr>
        <w:t>Jefferies</w:t>
      </w:r>
      <w:r>
        <w:rPr>
          <w:color w:val="231F20"/>
          <w:spacing w:val="3"/>
        </w:rPr>
        <w:t xml:space="preserve"> </w:t>
      </w:r>
      <w:r>
        <w:rPr>
          <w:color w:val="231F20"/>
          <w:spacing w:val="-2"/>
        </w:rPr>
        <w:t>Financial</w:t>
      </w:r>
    </w:p>
    <w:p w14:paraId="543FCB1A" w14:textId="77777777" w:rsidR="00251E3B" w:rsidRDefault="00F57630">
      <w:pPr>
        <w:pStyle w:val="ListParagraph"/>
        <w:numPr>
          <w:ilvl w:val="0"/>
          <w:numId w:val="1"/>
        </w:numPr>
        <w:tabs>
          <w:tab w:val="left" w:pos="646"/>
        </w:tabs>
        <w:spacing w:before="42"/>
        <w:ind w:hanging="300"/>
      </w:pPr>
      <w:r>
        <w:rPr>
          <w:color w:val="231F20"/>
          <w:spacing w:val="-2"/>
        </w:rPr>
        <w:t>Garmin</w:t>
      </w:r>
    </w:p>
    <w:p w14:paraId="543FCB1B" w14:textId="77777777" w:rsidR="00251E3B" w:rsidRDefault="00F57630">
      <w:pPr>
        <w:pStyle w:val="ListParagraph"/>
        <w:numPr>
          <w:ilvl w:val="0"/>
          <w:numId w:val="1"/>
        </w:numPr>
        <w:tabs>
          <w:tab w:val="left" w:pos="646"/>
        </w:tabs>
        <w:spacing w:before="41"/>
        <w:ind w:hanging="300"/>
      </w:pPr>
      <w:r>
        <w:rPr>
          <w:color w:val="231F20"/>
          <w:spacing w:val="-2"/>
        </w:rPr>
        <w:t>Airbnb</w:t>
      </w:r>
    </w:p>
    <w:p w14:paraId="543FCB1C" w14:textId="77777777" w:rsidR="00251E3B" w:rsidRDefault="00F57630">
      <w:pPr>
        <w:pStyle w:val="ListParagraph"/>
        <w:numPr>
          <w:ilvl w:val="0"/>
          <w:numId w:val="1"/>
        </w:numPr>
        <w:tabs>
          <w:tab w:val="left" w:pos="646"/>
        </w:tabs>
        <w:spacing w:before="42"/>
        <w:ind w:hanging="300"/>
      </w:pPr>
      <w:r>
        <w:rPr>
          <w:color w:val="231F20"/>
        </w:rPr>
        <w:t>Green Brick</w:t>
      </w:r>
      <w:r>
        <w:rPr>
          <w:color w:val="231F20"/>
          <w:spacing w:val="1"/>
        </w:rPr>
        <w:t xml:space="preserve"> </w:t>
      </w:r>
      <w:r>
        <w:rPr>
          <w:color w:val="231F20"/>
          <w:spacing w:val="-2"/>
        </w:rPr>
        <w:t>Partners</w:t>
      </w:r>
    </w:p>
    <w:p w14:paraId="543FCB1D" w14:textId="77777777" w:rsidR="00251E3B" w:rsidRDefault="00F57630">
      <w:pPr>
        <w:pStyle w:val="ListParagraph"/>
        <w:numPr>
          <w:ilvl w:val="0"/>
          <w:numId w:val="1"/>
        </w:numPr>
        <w:tabs>
          <w:tab w:val="left" w:pos="646"/>
        </w:tabs>
        <w:spacing w:before="41"/>
        <w:ind w:hanging="300"/>
      </w:pPr>
      <w:r>
        <w:rPr>
          <w:color w:val="231F20"/>
        </w:rPr>
        <w:t>Scotts</w:t>
      </w:r>
      <w:r>
        <w:rPr>
          <w:color w:val="231F20"/>
          <w:spacing w:val="15"/>
        </w:rPr>
        <w:t xml:space="preserve"> </w:t>
      </w:r>
      <w:r>
        <w:rPr>
          <w:color w:val="231F20"/>
        </w:rPr>
        <w:t>Miracle-</w:t>
      </w:r>
      <w:r>
        <w:rPr>
          <w:color w:val="231F20"/>
          <w:spacing w:val="-5"/>
        </w:rPr>
        <w:t>Gro</w:t>
      </w:r>
    </w:p>
    <w:p w14:paraId="543FCB1E" w14:textId="77777777" w:rsidR="00251E3B" w:rsidRDefault="00F57630">
      <w:pPr>
        <w:pStyle w:val="ListParagraph"/>
        <w:numPr>
          <w:ilvl w:val="0"/>
          <w:numId w:val="1"/>
        </w:numPr>
        <w:tabs>
          <w:tab w:val="left" w:pos="646"/>
        </w:tabs>
        <w:spacing w:before="41"/>
        <w:ind w:hanging="300"/>
      </w:pPr>
      <w:r>
        <w:rPr>
          <w:color w:val="231F20"/>
        </w:rPr>
        <w:t>SS&amp;C</w:t>
      </w:r>
      <w:r>
        <w:rPr>
          <w:color w:val="231F20"/>
          <w:spacing w:val="-3"/>
        </w:rPr>
        <w:t xml:space="preserve"> </w:t>
      </w:r>
      <w:r>
        <w:rPr>
          <w:color w:val="231F20"/>
          <w:spacing w:val="-2"/>
        </w:rPr>
        <w:t>Technologies</w:t>
      </w:r>
    </w:p>
    <w:p w14:paraId="543FCB1F" w14:textId="77777777" w:rsidR="00251E3B" w:rsidRDefault="00F57630">
      <w:pPr>
        <w:pStyle w:val="ListParagraph"/>
        <w:numPr>
          <w:ilvl w:val="0"/>
          <w:numId w:val="1"/>
        </w:numPr>
        <w:tabs>
          <w:tab w:val="left" w:pos="646"/>
        </w:tabs>
        <w:spacing w:before="42"/>
        <w:ind w:hanging="300"/>
      </w:pPr>
      <w:r>
        <w:rPr>
          <w:color w:val="231F20"/>
          <w:spacing w:val="-2"/>
        </w:rPr>
        <w:t>Copart</w:t>
      </w:r>
    </w:p>
    <w:p w14:paraId="543FCB20" w14:textId="77777777" w:rsidR="00251E3B" w:rsidRDefault="00F57630">
      <w:pPr>
        <w:pStyle w:val="ListParagraph"/>
        <w:numPr>
          <w:ilvl w:val="0"/>
          <w:numId w:val="1"/>
        </w:numPr>
        <w:tabs>
          <w:tab w:val="left" w:pos="646"/>
        </w:tabs>
        <w:spacing w:before="41"/>
        <w:ind w:hanging="300"/>
      </w:pPr>
      <w:r>
        <w:rPr>
          <w:color w:val="231F20"/>
        </w:rPr>
        <w:t>Levi</w:t>
      </w:r>
      <w:r>
        <w:rPr>
          <w:color w:val="231F20"/>
          <w:spacing w:val="-8"/>
        </w:rPr>
        <w:t xml:space="preserve"> </w:t>
      </w:r>
      <w:r>
        <w:rPr>
          <w:color w:val="231F20"/>
          <w:spacing w:val="-2"/>
        </w:rPr>
        <w:t>Strauss</w:t>
      </w:r>
    </w:p>
    <w:p w14:paraId="543FCB21" w14:textId="77777777" w:rsidR="00251E3B" w:rsidRDefault="00F57630">
      <w:pPr>
        <w:pStyle w:val="ListParagraph"/>
        <w:numPr>
          <w:ilvl w:val="0"/>
          <w:numId w:val="1"/>
        </w:numPr>
        <w:tabs>
          <w:tab w:val="left" w:pos="646"/>
        </w:tabs>
        <w:spacing w:before="41"/>
        <w:ind w:hanging="300"/>
      </w:pPr>
      <w:r>
        <w:rPr>
          <w:color w:val="231F20"/>
          <w:spacing w:val="-2"/>
        </w:rPr>
        <w:t>Dropbox</w:t>
      </w:r>
    </w:p>
    <w:p w14:paraId="543FCB22" w14:textId="77777777" w:rsidR="00251E3B" w:rsidRDefault="00F57630">
      <w:pPr>
        <w:pStyle w:val="ListParagraph"/>
        <w:numPr>
          <w:ilvl w:val="0"/>
          <w:numId w:val="1"/>
        </w:numPr>
        <w:tabs>
          <w:tab w:val="left" w:pos="646"/>
        </w:tabs>
        <w:spacing w:before="42"/>
        <w:ind w:hanging="300"/>
      </w:pPr>
      <w:r>
        <w:rPr>
          <w:color w:val="231F20"/>
          <w:spacing w:val="-2"/>
        </w:rPr>
        <w:t>Watsco</w:t>
      </w:r>
    </w:p>
    <w:p w14:paraId="543FCB23" w14:textId="77777777" w:rsidR="00251E3B" w:rsidRDefault="00F57630">
      <w:pPr>
        <w:pStyle w:val="ListParagraph"/>
        <w:numPr>
          <w:ilvl w:val="0"/>
          <w:numId w:val="1"/>
        </w:numPr>
        <w:tabs>
          <w:tab w:val="left" w:pos="646"/>
        </w:tabs>
        <w:spacing w:before="41"/>
        <w:ind w:hanging="300"/>
      </w:pPr>
      <w:r>
        <w:rPr>
          <w:color w:val="231F20"/>
        </w:rPr>
        <w:t>Howard</w:t>
      </w:r>
      <w:r>
        <w:rPr>
          <w:color w:val="231F20"/>
          <w:spacing w:val="-5"/>
        </w:rPr>
        <w:t xml:space="preserve"> </w:t>
      </w:r>
      <w:r>
        <w:rPr>
          <w:color w:val="231F20"/>
        </w:rPr>
        <w:t>Hughes</w:t>
      </w:r>
      <w:r>
        <w:rPr>
          <w:color w:val="231F20"/>
          <w:spacing w:val="-4"/>
        </w:rPr>
        <w:t xml:space="preserve"> </w:t>
      </w:r>
      <w:r>
        <w:rPr>
          <w:color w:val="231F20"/>
          <w:spacing w:val="-2"/>
        </w:rPr>
        <w:t>Holdings</w:t>
      </w:r>
    </w:p>
    <w:p w14:paraId="543FCB24" w14:textId="77777777" w:rsidR="00251E3B" w:rsidRDefault="00251E3B">
      <w:pPr>
        <w:pStyle w:val="ListParagraph"/>
        <w:sectPr w:rsidR="00251E3B">
          <w:type w:val="continuous"/>
          <w:pgSz w:w="12240" w:h="15840"/>
          <w:pgMar w:top="1880" w:right="720" w:bottom="440" w:left="360" w:header="594" w:footer="251" w:gutter="0"/>
          <w:cols w:num="2" w:space="720" w:equalWidth="0">
            <w:col w:w="3787" w:space="1874"/>
            <w:col w:w="5499"/>
          </w:cols>
        </w:sectPr>
      </w:pPr>
    </w:p>
    <w:p w14:paraId="543FCB25" w14:textId="77777777" w:rsidR="00251E3B" w:rsidRDefault="00F57630">
      <w:pPr>
        <w:pStyle w:val="BodyText"/>
        <w:spacing w:before="212" w:line="266" w:lineRule="auto"/>
        <w:ind w:left="346"/>
      </w:pPr>
      <w:r>
        <w:rPr>
          <w:color w:val="231F20"/>
        </w:rPr>
        <w:t>In</w:t>
      </w:r>
      <w:r>
        <w:rPr>
          <w:color w:val="231F20"/>
          <w:spacing w:val="-1"/>
        </w:rPr>
        <w:t xml:space="preserve"> </w:t>
      </w:r>
      <w:r>
        <w:rPr>
          <w:color w:val="231F20"/>
        </w:rPr>
        <w:t>other</w:t>
      </w:r>
      <w:r>
        <w:rPr>
          <w:color w:val="231F20"/>
          <w:spacing w:val="-1"/>
        </w:rPr>
        <w:t xml:space="preserve"> </w:t>
      </w:r>
      <w:r>
        <w:rPr>
          <w:color w:val="231F20"/>
        </w:rPr>
        <w:t>words,</w:t>
      </w:r>
      <w:r>
        <w:rPr>
          <w:color w:val="231F20"/>
          <w:spacing w:val="-1"/>
        </w:rPr>
        <w:t xml:space="preserve"> </w:t>
      </w:r>
      <w:r>
        <w:rPr>
          <w:color w:val="231F20"/>
        </w:rPr>
        <w:t>virtually</w:t>
      </w:r>
      <w:r>
        <w:rPr>
          <w:color w:val="231F20"/>
          <w:spacing w:val="-1"/>
        </w:rPr>
        <w:t xml:space="preserve"> </w:t>
      </w:r>
      <w:r>
        <w:rPr>
          <w:color w:val="231F20"/>
        </w:rPr>
        <w:t>the</w:t>
      </w:r>
      <w:r>
        <w:rPr>
          <w:color w:val="231F20"/>
          <w:spacing w:val="-1"/>
        </w:rPr>
        <w:t xml:space="preserve"> </w:t>
      </w:r>
      <w:r>
        <w:rPr>
          <w:color w:val="231F20"/>
        </w:rPr>
        <w:t>entire</w:t>
      </w:r>
      <w:r>
        <w:rPr>
          <w:color w:val="231F20"/>
          <w:spacing w:val="-1"/>
        </w:rPr>
        <w:t xml:space="preserve"> </w:t>
      </w:r>
      <w:r>
        <w:rPr>
          <w:color w:val="231F20"/>
        </w:rPr>
        <w:t>portfolio</w:t>
      </w:r>
      <w:r>
        <w:rPr>
          <w:color w:val="231F20"/>
          <w:spacing w:val="-1"/>
        </w:rPr>
        <w:t xml:space="preserve"> </w:t>
      </w:r>
      <w:r>
        <w:rPr>
          <w:color w:val="231F20"/>
        </w:rPr>
        <w:t>consists</w:t>
      </w:r>
      <w:r>
        <w:rPr>
          <w:color w:val="231F20"/>
          <w:spacing w:val="-1"/>
        </w:rPr>
        <w:t xml:space="preserve"> </w:t>
      </w:r>
      <w:r>
        <w:rPr>
          <w:color w:val="231F20"/>
        </w:rPr>
        <w:t>of</w:t>
      </w:r>
      <w:r>
        <w:rPr>
          <w:color w:val="231F20"/>
          <w:spacing w:val="-1"/>
        </w:rPr>
        <w:t xml:space="preserve"> </w:t>
      </w:r>
      <w:r>
        <w:rPr>
          <w:color w:val="231F20"/>
        </w:rPr>
        <w:t>what</w:t>
      </w:r>
      <w:r>
        <w:rPr>
          <w:color w:val="231F20"/>
          <w:spacing w:val="-1"/>
        </w:rPr>
        <w:t xml:space="preserve"> </w:t>
      </w:r>
      <w:r>
        <w:rPr>
          <w:color w:val="231F20"/>
        </w:rPr>
        <w:t>Mr.</w:t>
      </w:r>
      <w:r>
        <w:rPr>
          <w:color w:val="231F20"/>
          <w:spacing w:val="-1"/>
        </w:rPr>
        <w:t xml:space="preserve"> </w:t>
      </w:r>
      <w:r>
        <w:rPr>
          <w:color w:val="231F20"/>
        </w:rPr>
        <w:t>Danoff</w:t>
      </w:r>
      <w:r>
        <w:rPr>
          <w:color w:val="231F20"/>
          <w:spacing w:val="-1"/>
        </w:rPr>
        <w:t xml:space="preserve"> </w:t>
      </w:r>
      <w:r>
        <w:rPr>
          <w:color w:val="231F20"/>
        </w:rPr>
        <w:t>describes</w:t>
      </w:r>
      <w:r>
        <w:rPr>
          <w:color w:val="231F20"/>
          <w:spacing w:val="-1"/>
        </w:rPr>
        <w:t xml:space="preserve"> </w:t>
      </w:r>
      <w:r>
        <w:rPr>
          <w:color w:val="231F20"/>
        </w:rPr>
        <w:t>in</w:t>
      </w:r>
      <w:r>
        <w:rPr>
          <w:color w:val="231F20"/>
          <w:spacing w:val="-1"/>
        </w:rPr>
        <w:t xml:space="preserve"> </w:t>
      </w:r>
      <w:r>
        <w:rPr>
          <w:color w:val="231F20"/>
        </w:rPr>
        <w:t>that</w:t>
      </w:r>
      <w:r>
        <w:rPr>
          <w:color w:val="231F20"/>
          <w:spacing w:val="-1"/>
        </w:rPr>
        <w:t xml:space="preserve"> </w:t>
      </w:r>
      <w:r>
        <w:rPr>
          <w:color w:val="231F20"/>
        </w:rPr>
        <w:t>interview.</w:t>
      </w:r>
      <w:r>
        <w:rPr>
          <w:color w:val="231F20"/>
          <w:spacing w:val="-1"/>
        </w:rPr>
        <w:t xml:space="preserve"> </w:t>
      </w:r>
      <w:r>
        <w:rPr>
          <w:color w:val="231F20"/>
        </w:rPr>
        <w:t>This</w:t>
      </w:r>
      <w:r>
        <w:rPr>
          <w:color w:val="231F20"/>
          <w:spacing w:val="-1"/>
        </w:rPr>
        <w:t xml:space="preserve"> </w:t>
      </w:r>
      <w:r>
        <w:rPr>
          <w:color w:val="231F20"/>
        </w:rPr>
        <w:t>is</w:t>
      </w:r>
      <w:r>
        <w:rPr>
          <w:color w:val="231F20"/>
          <w:spacing w:val="-1"/>
        </w:rPr>
        <w:t xml:space="preserve"> </w:t>
      </w:r>
      <w:r>
        <w:rPr>
          <w:color w:val="231F20"/>
        </w:rPr>
        <w:t>totally serendipitous, as I have not met, spoken to, or read much about him prior to this interview.</w:t>
      </w:r>
    </w:p>
    <w:p w14:paraId="543FCB26" w14:textId="77777777" w:rsidR="00251E3B" w:rsidRDefault="00251E3B">
      <w:pPr>
        <w:pStyle w:val="BodyText"/>
        <w:spacing w:line="266" w:lineRule="auto"/>
        <w:sectPr w:rsidR="00251E3B">
          <w:type w:val="continuous"/>
          <w:pgSz w:w="12240" w:h="15840"/>
          <w:pgMar w:top="1880" w:right="720" w:bottom="440" w:left="360" w:header="594" w:footer="251" w:gutter="0"/>
          <w:cols w:space="720"/>
        </w:sectPr>
      </w:pPr>
    </w:p>
    <w:p w14:paraId="543FCB27" w14:textId="77777777" w:rsidR="00251E3B" w:rsidRDefault="00251E3B">
      <w:pPr>
        <w:pStyle w:val="BodyText"/>
        <w:spacing w:before="0"/>
        <w:ind w:left="0"/>
      </w:pPr>
    </w:p>
    <w:p w14:paraId="543FCB28" w14:textId="77777777" w:rsidR="00251E3B" w:rsidRDefault="00251E3B">
      <w:pPr>
        <w:pStyle w:val="BodyText"/>
        <w:spacing w:before="48"/>
        <w:ind w:left="0"/>
      </w:pPr>
    </w:p>
    <w:p w14:paraId="543FCB29" w14:textId="77777777" w:rsidR="00251E3B" w:rsidRDefault="00F57630">
      <w:pPr>
        <w:pStyle w:val="BodyText"/>
        <w:spacing w:before="0" w:line="266" w:lineRule="auto"/>
        <w:ind w:left="324"/>
      </w:pPr>
      <w:r>
        <w:rPr>
          <w:color w:val="231F20"/>
        </w:rPr>
        <w:t>So, as the year progresses, should the wind ever be in our face, the market falling, and your pulse quickening, rest easily knowing these managers have their long-term interests aligned with ours!</w:t>
      </w:r>
    </w:p>
    <w:p w14:paraId="543FCB2A" w14:textId="77777777" w:rsidR="00251E3B" w:rsidRDefault="00251E3B">
      <w:pPr>
        <w:pStyle w:val="BodyText"/>
        <w:spacing w:before="205"/>
        <w:ind w:left="0"/>
      </w:pPr>
    </w:p>
    <w:p w14:paraId="543FCB2B" w14:textId="77777777" w:rsidR="00251E3B" w:rsidRDefault="00F57630">
      <w:pPr>
        <w:pStyle w:val="BodyText"/>
        <w:spacing w:before="0"/>
        <w:ind w:left="324"/>
      </w:pPr>
      <w:r>
        <w:rPr>
          <w:color w:val="231F20"/>
        </w:rPr>
        <w:t>For</w:t>
      </w:r>
      <w:r>
        <w:rPr>
          <w:color w:val="231F20"/>
          <w:spacing w:val="-3"/>
        </w:rPr>
        <w:t xml:space="preserve"> </w:t>
      </w:r>
      <w:r>
        <w:rPr>
          <w:color w:val="231F20"/>
        </w:rPr>
        <w:t>the</w:t>
      </w:r>
      <w:r>
        <w:rPr>
          <w:color w:val="231F20"/>
          <w:spacing w:val="-2"/>
        </w:rPr>
        <w:t xml:space="preserve"> </w:t>
      </w:r>
      <w:r>
        <w:rPr>
          <w:color w:val="231F20"/>
        </w:rPr>
        <w:t>fourth</w:t>
      </w:r>
      <w:r>
        <w:rPr>
          <w:color w:val="231F20"/>
          <w:spacing w:val="-2"/>
        </w:rPr>
        <w:t xml:space="preserve"> </w:t>
      </w:r>
      <w:r>
        <w:rPr>
          <w:color w:val="231F20"/>
        </w:rPr>
        <w:t>calendar</w:t>
      </w:r>
      <w:r>
        <w:rPr>
          <w:color w:val="231F20"/>
          <w:spacing w:val="-2"/>
        </w:rPr>
        <w:t xml:space="preserve"> </w:t>
      </w:r>
      <w:r>
        <w:rPr>
          <w:color w:val="231F20"/>
        </w:rPr>
        <w:t>quarter</w:t>
      </w:r>
      <w:r>
        <w:rPr>
          <w:color w:val="231F20"/>
          <w:spacing w:val="-2"/>
        </w:rPr>
        <w:t xml:space="preserve"> </w:t>
      </w:r>
      <w:r>
        <w:rPr>
          <w:color w:val="231F20"/>
        </w:rPr>
        <w:t>of</w:t>
      </w:r>
      <w:r>
        <w:rPr>
          <w:color w:val="231F20"/>
          <w:spacing w:val="-3"/>
        </w:rPr>
        <w:t xml:space="preserve"> </w:t>
      </w:r>
      <w:r>
        <w:rPr>
          <w:color w:val="231F20"/>
        </w:rPr>
        <w:t>2025,</w:t>
      </w:r>
      <w:r>
        <w:rPr>
          <w:color w:val="231F20"/>
          <w:spacing w:val="-2"/>
        </w:rPr>
        <w:t xml:space="preserve"> </w:t>
      </w:r>
      <w:r>
        <w:rPr>
          <w:color w:val="231F20"/>
        </w:rPr>
        <w:t>the</w:t>
      </w:r>
      <w:r>
        <w:rPr>
          <w:color w:val="231F20"/>
          <w:spacing w:val="-2"/>
        </w:rPr>
        <w:t xml:space="preserve"> </w:t>
      </w:r>
      <w:r>
        <w:rPr>
          <w:color w:val="231F20"/>
        </w:rPr>
        <w:t>largest</w:t>
      </w:r>
      <w:r>
        <w:rPr>
          <w:color w:val="231F20"/>
          <w:spacing w:val="-2"/>
        </w:rPr>
        <w:t xml:space="preserve"> </w:t>
      </w:r>
      <w:r>
        <w:rPr>
          <w:color w:val="231F20"/>
        </w:rPr>
        <w:t>contributors</w:t>
      </w:r>
      <w:r>
        <w:rPr>
          <w:color w:val="231F20"/>
          <w:spacing w:val="-2"/>
        </w:rPr>
        <w:t xml:space="preserve"> were:</w:t>
      </w:r>
    </w:p>
    <w:p w14:paraId="543FCB2C" w14:textId="77777777" w:rsidR="00251E3B" w:rsidRDefault="00F57630">
      <w:pPr>
        <w:pStyle w:val="ListParagraph"/>
        <w:numPr>
          <w:ilvl w:val="0"/>
          <w:numId w:val="1"/>
        </w:numPr>
        <w:tabs>
          <w:tab w:val="left" w:pos="684"/>
        </w:tabs>
        <w:spacing w:before="118"/>
        <w:ind w:left="684" w:hanging="360"/>
      </w:pPr>
      <w:r>
        <w:rPr>
          <w:color w:val="231F20"/>
          <w:spacing w:val="-2"/>
        </w:rPr>
        <w:t>Alphabet</w:t>
      </w:r>
    </w:p>
    <w:p w14:paraId="543FCB2D" w14:textId="77777777" w:rsidR="00251E3B" w:rsidRDefault="00F57630">
      <w:pPr>
        <w:pStyle w:val="ListParagraph"/>
        <w:numPr>
          <w:ilvl w:val="0"/>
          <w:numId w:val="1"/>
        </w:numPr>
        <w:tabs>
          <w:tab w:val="left" w:pos="684"/>
        </w:tabs>
        <w:spacing w:before="73"/>
        <w:ind w:left="684" w:hanging="360"/>
      </w:pPr>
      <w:r>
        <w:rPr>
          <w:color w:val="231F20"/>
          <w:spacing w:val="-2"/>
        </w:rPr>
        <w:t>Fabrinet</w:t>
      </w:r>
    </w:p>
    <w:p w14:paraId="543FCB2E" w14:textId="77777777" w:rsidR="00251E3B" w:rsidRDefault="00F57630">
      <w:pPr>
        <w:pStyle w:val="ListParagraph"/>
        <w:numPr>
          <w:ilvl w:val="0"/>
          <w:numId w:val="1"/>
        </w:numPr>
        <w:tabs>
          <w:tab w:val="left" w:pos="684"/>
        </w:tabs>
        <w:spacing w:before="74"/>
        <w:ind w:left="684" w:hanging="360"/>
      </w:pPr>
      <w:r>
        <w:rPr>
          <w:color w:val="231F20"/>
        </w:rPr>
        <w:t>Dollar</w:t>
      </w:r>
      <w:r>
        <w:rPr>
          <w:color w:val="231F20"/>
          <w:spacing w:val="-2"/>
        </w:rPr>
        <w:t xml:space="preserve"> </w:t>
      </w:r>
      <w:r>
        <w:rPr>
          <w:color w:val="231F20"/>
          <w:spacing w:val="-4"/>
        </w:rPr>
        <w:t>Tree</w:t>
      </w:r>
    </w:p>
    <w:p w14:paraId="543FCB2F" w14:textId="77777777" w:rsidR="00251E3B" w:rsidRDefault="00F57630">
      <w:pPr>
        <w:pStyle w:val="ListParagraph"/>
        <w:numPr>
          <w:ilvl w:val="0"/>
          <w:numId w:val="1"/>
        </w:numPr>
        <w:tabs>
          <w:tab w:val="left" w:pos="684"/>
        </w:tabs>
        <w:spacing w:before="74"/>
        <w:ind w:left="684" w:hanging="360"/>
      </w:pPr>
      <w:r>
        <w:rPr>
          <w:color w:val="231F20"/>
        </w:rPr>
        <w:t>iShares</w:t>
      </w:r>
      <w:r>
        <w:rPr>
          <w:color w:val="231F20"/>
          <w:spacing w:val="-4"/>
        </w:rPr>
        <w:t xml:space="preserve"> </w:t>
      </w:r>
      <w:r>
        <w:rPr>
          <w:color w:val="231F20"/>
        </w:rPr>
        <w:t>Gold</w:t>
      </w:r>
      <w:r>
        <w:rPr>
          <w:color w:val="231F20"/>
          <w:spacing w:val="-1"/>
        </w:rPr>
        <w:t xml:space="preserve"> </w:t>
      </w:r>
      <w:r>
        <w:rPr>
          <w:color w:val="231F20"/>
          <w:spacing w:val="-4"/>
        </w:rPr>
        <w:t>Trust</w:t>
      </w:r>
    </w:p>
    <w:p w14:paraId="543FCB30" w14:textId="77777777" w:rsidR="00251E3B" w:rsidRDefault="00F57630">
      <w:pPr>
        <w:pStyle w:val="ListParagraph"/>
        <w:numPr>
          <w:ilvl w:val="0"/>
          <w:numId w:val="1"/>
        </w:numPr>
        <w:tabs>
          <w:tab w:val="left" w:pos="684"/>
        </w:tabs>
        <w:spacing w:before="73"/>
        <w:ind w:left="684" w:hanging="360"/>
      </w:pPr>
      <w:r>
        <w:rPr>
          <w:color w:val="231F20"/>
          <w:spacing w:val="-2"/>
        </w:rPr>
        <w:t>Sprott</w:t>
      </w:r>
    </w:p>
    <w:p w14:paraId="543FCB31" w14:textId="77777777" w:rsidR="00251E3B" w:rsidRDefault="00251E3B">
      <w:pPr>
        <w:pStyle w:val="BodyText"/>
        <w:spacing w:before="191"/>
        <w:ind w:left="0"/>
      </w:pPr>
    </w:p>
    <w:p w14:paraId="543FCB32" w14:textId="77777777" w:rsidR="00251E3B" w:rsidRDefault="00F57630">
      <w:pPr>
        <w:pStyle w:val="BodyText"/>
        <w:spacing w:before="0"/>
        <w:ind w:left="324"/>
      </w:pPr>
      <w:r>
        <w:rPr>
          <w:color w:val="231F20"/>
        </w:rPr>
        <w:t>For</w:t>
      </w:r>
      <w:r>
        <w:rPr>
          <w:color w:val="231F20"/>
          <w:spacing w:val="-4"/>
        </w:rPr>
        <w:t xml:space="preserve"> </w:t>
      </w:r>
      <w:r>
        <w:rPr>
          <w:color w:val="231F20"/>
        </w:rPr>
        <w:t>the</w:t>
      </w:r>
      <w:r>
        <w:rPr>
          <w:color w:val="231F20"/>
          <w:spacing w:val="-3"/>
        </w:rPr>
        <w:t xml:space="preserve"> </w:t>
      </w:r>
      <w:r>
        <w:rPr>
          <w:color w:val="231F20"/>
        </w:rPr>
        <w:t>4th</w:t>
      </w:r>
      <w:r>
        <w:rPr>
          <w:color w:val="231F20"/>
          <w:spacing w:val="-3"/>
        </w:rPr>
        <w:t xml:space="preserve"> </w:t>
      </w:r>
      <w:r>
        <w:rPr>
          <w:color w:val="231F20"/>
        </w:rPr>
        <w:t>quarter</w:t>
      </w:r>
      <w:r>
        <w:rPr>
          <w:color w:val="231F20"/>
          <w:spacing w:val="-4"/>
        </w:rPr>
        <w:t xml:space="preserve"> </w:t>
      </w:r>
      <w:r>
        <w:rPr>
          <w:color w:val="231F20"/>
        </w:rPr>
        <w:t>of</w:t>
      </w:r>
      <w:r>
        <w:rPr>
          <w:color w:val="231F20"/>
          <w:spacing w:val="-3"/>
        </w:rPr>
        <w:t xml:space="preserve"> </w:t>
      </w:r>
      <w:r>
        <w:rPr>
          <w:color w:val="231F20"/>
        </w:rPr>
        <w:t>2025,</w:t>
      </w:r>
      <w:r>
        <w:rPr>
          <w:color w:val="231F20"/>
          <w:spacing w:val="-3"/>
        </w:rPr>
        <w:t xml:space="preserve"> </w:t>
      </w:r>
      <w:r>
        <w:rPr>
          <w:color w:val="231F20"/>
        </w:rPr>
        <w:t>the</w:t>
      </w:r>
      <w:r>
        <w:rPr>
          <w:color w:val="231F20"/>
          <w:spacing w:val="-4"/>
        </w:rPr>
        <w:t xml:space="preserve"> </w:t>
      </w:r>
      <w:r>
        <w:rPr>
          <w:color w:val="231F20"/>
        </w:rPr>
        <w:t>largest</w:t>
      </w:r>
      <w:r>
        <w:rPr>
          <w:color w:val="231F20"/>
          <w:spacing w:val="-3"/>
        </w:rPr>
        <w:t xml:space="preserve"> </w:t>
      </w:r>
      <w:r>
        <w:rPr>
          <w:color w:val="231F20"/>
        </w:rPr>
        <w:t>detractors</w:t>
      </w:r>
      <w:r>
        <w:rPr>
          <w:color w:val="231F20"/>
          <w:spacing w:val="-3"/>
        </w:rPr>
        <w:t xml:space="preserve"> </w:t>
      </w:r>
      <w:r>
        <w:rPr>
          <w:color w:val="231F20"/>
          <w:spacing w:val="-2"/>
        </w:rPr>
        <w:t>were:</w:t>
      </w:r>
    </w:p>
    <w:p w14:paraId="543FCB33" w14:textId="77777777" w:rsidR="00251E3B" w:rsidRDefault="00F57630">
      <w:pPr>
        <w:pStyle w:val="ListParagraph"/>
        <w:numPr>
          <w:ilvl w:val="0"/>
          <w:numId w:val="1"/>
        </w:numPr>
        <w:tabs>
          <w:tab w:val="left" w:pos="684"/>
        </w:tabs>
        <w:ind w:left="684" w:hanging="360"/>
      </w:pPr>
      <w:r>
        <w:rPr>
          <w:color w:val="231F20"/>
          <w:spacing w:val="-2"/>
        </w:rPr>
        <w:t>Watsco</w:t>
      </w:r>
    </w:p>
    <w:p w14:paraId="543FCB34" w14:textId="77777777" w:rsidR="00251E3B" w:rsidRDefault="00F57630">
      <w:pPr>
        <w:pStyle w:val="ListParagraph"/>
        <w:numPr>
          <w:ilvl w:val="0"/>
          <w:numId w:val="1"/>
        </w:numPr>
        <w:tabs>
          <w:tab w:val="left" w:pos="684"/>
        </w:tabs>
        <w:ind w:left="684" w:hanging="360"/>
      </w:pPr>
      <w:r>
        <w:rPr>
          <w:color w:val="231F20"/>
        </w:rPr>
        <w:t>Green Brick</w:t>
      </w:r>
      <w:r>
        <w:rPr>
          <w:color w:val="231F20"/>
          <w:spacing w:val="1"/>
        </w:rPr>
        <w:t xml:space="preserve"> </w:t>
      </w:r>
      <w:r>
        <w:rPr>
          <w:color w:val="231F20"/>
          <w:spacing w:val="-2"/>
        </w:rPr>
        <w:t>Partners</w:t>
      </w:r>
    </w:p>
    <w:p w14:paraId="543FCB35" w14:textId="77777777" w:rsidR="00251E3B" w:rsidRDefault="00F57630">
      <w:pPr>
        <w:pStyle w:val="ListParagraph"/>
        <w:numPr>
          <w:ilvl w:val="0"/>
          <w:numId w:val="1"/>
        </w:numPr>
        <w:tabs>
          <w:tab w:val="left" w:pos="684"/>
        </w:tabs>
        <w:ind w:left="684" w:hanging="360"/>
      </w:pPr>
      <w:r>
        <w:rPr>
          <w:color w:val="231F20"/>
          <w:spacing w:val="-2"/>
        </w:rPr>
        <w:t>Garmin</w:t>
      </w:r>
    </w:p>
    <w:p w14:paraId="543FCB36" w14:textId="77777777" w:rsidR="00251E3B" w:rsidRDefault="00F57630">
      <w:pPr>
        <w:pStyle w:val="ListParagraph"/>
        <w:numPr>
          <w:ilvl w:val="0"/>
          <w:numId w:val="1"/>
        </w:numPr>
        <w:tabs>
          <w:tab w:val="left" w:pos="684"/>
        </w:tabs>
        <w:ind w:left="684" w:hanging="360"/>
      </w:pPr>
      <w:r>
        <w:rPr>
          <w:color w:val="231F20"/>
        </w:rPr>
        <w:t>Liberty</w:t>
      </w:r>
      <w:r>
        <w:rPr>
          <w:color w:val="231F20"/>
          <w:spacing w:val="1"/>
        </w:rPr>
        <w:t xml:space="preserve"> </w:t>
      </w:r>
      <w:r>
        <w:rPr>
          <w:color w:val="231F20"/>
        </w:rPr>
        <w:t>Media</w:t>
      </w:r>
      <w:r>
        <w:rPr>
          <w:color w:val="231F20"/>
          <w:spacing w:val="3"/>
        </w:rPr>
        <w:t xml:space="preserve"> </w:t>
      </w:r>
      <w:r>
        <w:rPr>
          <w:color w:val="231F20"/>
          <w:spacing w:val="-4"/>
        </w:rPr>
        <w:t>Live</w:t>
      </w:r>
    </w:p>
    <w:p w14:paraId="543FCB37" w14:textId="77777777" w:rsidR="00251E3B" w:rsidRDefault="00F57630">
      <w:pPr>
        <w:pStyle w:val="ListParagraph"/>
        <w:numPr>
          <w:ilvl w:val="0"/>
          <w:numId w:val="1"/>
        </w:numPr>
        <w:tabs>
          <w:tab w:val="left" w:pos="684"/>
        </w:tabs>
        <w:spacing w:before="118"/>
        <w:ind w:left="684" w:hanging="360"/>
      </w:pPr>
      <w:r>
        <w:rPr>
          <w:color w:val="231F20"/>
          <w:spacing w:val="-2"/>
        </w:rPr>
        <w:t>Fiserv</w:t>
      </w:r>
    </w:p>
    <w:p w14:paraId="543FCB38" w14:textId="77777777" w:rsidR="00251E3B" w:rsidRDefault="00251E3B">
      <w:pPr>
        <w:pStyle w:val="BodyText"/>
        <w:spacing w:before="233"/>
        <w:ind w:left="0"/>
      </w:pPr>
    </w:p>
    <w:p w14:paraId="543FCB39" w14:textId="77777777" w:rsidR="00251E3B" w:rsidRDefault="00F57630">
      <w:pPr>
        <w:pStyle w:val="BodyText"/>
        <w:spacing w:before="1"/>
        <w:ind w:left="324"/>
      </w:pPr>
      <w:r>
        <w:rPr>
          <w:color w:val="231F20"/>
        </w:rPr>
        <w:t>For</w:t>
      </w:r>
      <w:r>
        <w:rPr>
          <w:color w:val="231F20"/>
          <w:spacing w:val="-6"/>
        </w:rPr>
        <w:t xml:space="preserve"> </w:t>
      </w:r>
      <w:r>
        <w:rPr>
          <w:color w:val="231F20"/>
        </w:rPr>
        <w:t>the</w:t>
      </w:r>
      <w:r>
        <w:rPr>
          <w:color w:val="231F20"/>
          <w:spacing w:val="-3"/>
        </w:rPr>
        <w:t xml:space="preserve"> </w:t>
      </w:r>
      <w:r>
        <w:rPr>
          <w:color w:val="231F20"/>
        </w:rPr>
        <w:t>full</w:t>
      </w:r>
      <w:r>
        <w:rPr>
          <w:color w:val="231F20"/>
          <w:spacing w:val="-3"/>
        </w:rPr>
        <w:t xml:space="preserve"> </w:t>
      </w:r>
      <w:r>
        <w:rPr>
          <w:color w:val="231F20"/>
        </w:rPr>
        <w:t>calendar</w:t>
      </w:r>
      <w:r>
        <w:rPr>
          <w:color w:val="231F20"/>
          <w:spacing w:val="-3"/>
        </w:rPr>
        <w:t xml:space="preserve"> </w:t>
      </w:r>
      <w:r>
        <w:rPr>
          <w:color w:val="231F20"/>
        </w:rPr>
        <w:t>year</w:t>
      </w:r>
      <w:r>
        <w:rPr>
          <w:color w:val="231F20"/>
          <w:spacing w:val="-3"/>
        </w:rPr>
        <w:t xml:space="preserve"> </w:t>
      </w:r>
      <w:r>
        <w:rPr>
          <w:color w:val="231F20"/>
        </w:rPr>
        <w:t>2025,</w:t>
      </w:r>
      <w:r>
        <w:rPr>
          <w:color w:val="231F20"/>
          <w:spacing w:val="-3"/>
        </w:rPr>
        <w:t xml:space="preserve"> </w:t>
      </w:r>
      <w:r>
        <w:rPr>
          <w:color w:val="231F20"/>
        </w:rPr>
        <w:t>the</w:t>
      </w:r>
      <w:r>
        <w:rPr>
          <w:color w:val="231F20"/>
          <w:spacing w:val="-3"/>
        </w:rPr>
        <w:t xml:space="preserve"> </w:t>
      </w:r>
      <w:r>
        <w:rPr>
          <w:color w:val="231F20"/>
        </w:rPr>
        <w:t>largest</w:t>
      </w:r>
      <w:r>
        <w:rPr>
          <w:color w:val="231F20"/>
          <w:spacing w:val="-3"/>
        </w:rPr>
        <w:t xml:space="preserve"> </w:t>
      </w:r>
      <w:r>
        <w:rPr>
          <w:color w:val="231F20"/>
        </w:rPr>
        <w:t>contributors</w:t>
      </w:r>
      <w:r>
        <w:rPr>
          <w:color w:val="231F20"/>
          <w:spacing w:val="-3"/>
        </w:rPr>
        <w:t xml:space="preserve"> </w:t>
      </w:r>
      <w:r>
        <w:rPr>
          <w:color w:val="231F20"/>
        </w:rPr>
        <w:t>were</w:t>
      </w:r>
      <w:r>
        <w:rPr>
          <w:color w:val="231F20"/>
          <w:spacing w:val="-3"/>
        </w:rPr>
        <w:t xml:space="preserve"> </w:t>
      </w:r>
      <w:r>
        <w:rPr>
          <w:color w:val="231F20"/>
        </w:rPr>
        <w:t>very</w:t>
      </w:r>
      <w:r>
        <w:rPr>
          <w:color w:val="231F20"/>
          <w:spacing w:val="-3"/>
        </w:rPr>
        <w:t xml:space="preserve"> </w:t>
      </w:r>
      <w:r>
        <w:rPr>
          <w:color w:val="231F20"/>
          <w:spacing w:val="-2"/>
        </w:rPr>
        <w:t>similar:</w:t>
      </w:r>
    </w:p>
    <w:p w14:paraId="543FCB3A" w14:textId="77777777" w:rsidR="00251E3B" w:rsidRDefault="00F57630">
      <w:pPr>
        <w:pStyle w:val="ListParagraph"/>
        <w:numPr>
          <w:ilvl w:val="0"/>
          <w:numId w:val="1"/>
        </w:numPr>
        <w:tabs>
          <w:tab w:val="left" w:pos="684"/>
        </w:tabs>
        <w:ind w:left="684" w:hanging="360"/>
      </w:pPr>
      <w:r>
        <w:rPr>
          <w:color w:val="231F20"/>
          <w:spacing w:val="-2"/>
        </w:rPr>
        <w:t>Fabrinet</w:t>
      </w:r>
    </w:p>
    <w:p w14:paraId="543FCB3B" w14:textId="77777777" w:rsidR="00251E3B" w:rsidRDefault="00F57630">
      <w:pPr>
        <w:pStyle w:val="ListParagraph"/>
        <w:numPr>
          <w:ilvl w:val="0"/>
          <w:numId w:val="1"/>
        </w:numPr>
        <w:tabs>
          <w:tab w:val="left" w:pos="684"/>
        </w:tabs>
        <w:ind w:left="684" w:hanging="360"/>
      </w:pPr>
      <w:r>
        <w:rPr>
          <w:color w:val="231F20"/>
          <w:spacing w:val="-2"/>
        </w:rPr>
        <w:t>Alphabet</w:t>
      </w:r>
    </w:p>
    <w:p w14:paraId="543FCB3C" w14:textId="77777777" w:rsidR="00251E3B" w:rsidRDefault="00F57630">
      <w:pPr>
        <w:pStyle w:val="ListParagraph"/>
        <w:numPr>
          <w:ilvl w:val="0"/>
          <w:numId w:val="1"/>
        </w:numPr>
        <w:tabs>
          <w:tab w:val="left" w:pos="684"/>
        </w:tabs>
        <w:ind w:left="684" w:hanging="360"/>
      </w:pPr>
      <w:r>
        <w:rPr>
          <w:color w:val="231F20"/>
        </w:rPr>
        <w:t>iShares</w:t>
      </w:r>
      <w:r>
        <w:rPr>
          <w:color w:val="231F20"/>
          <w:spacing w:val="-4"/>
        </w:rPr>
        <w:t xml:space="preserve"> </w:t>
      </w:r>
      <w:r>
        <w:rPr>
          <w:color w:val="231F20"/>
        </w:rPr>
        <w:t>Gold</w:t>
      </w:r>
      <w:r>
        <w:rPr>
          <w:color w:val="231F20"/>
          <w:spacing w:val="-1"/>
        </w:rPr>
        <w:t xml:space="preserve"> </w:t>
      </w:r>
      <w:r>
        <w:rPr>
          <w:color w:val="231F20"/>
          <w:spacing w:val="-4"/>
        </w:rPr>
        <w:t>Trust</w:t>
      </w:r>
    </w:p>
    <w:p w14:paraId="543FCB3D" w14:textId="77777777" w:rsidR="00251E3B" w:rsidRDefault="00F57630">
      <w:pPr>
        <w:pStyle w:val="ListParagraph"/>
        <w:numPr>
          <w:ilvl w:val="0"/>
          <w:numId w:val="1"/>
        </w:numPr>
        <w:tabs>
          <w:tab w:val="left" w:pos="684"/>
        </w:tabs>
        <w:ind w:left="684" w:hanging="360"/>
      </w:pPr>
      <w:r>
        <w:rPr>
          <w:color w:val="231F20"/>
          <w:spacing w:val="-2"/>
        </w:rPr>
        <w:t>Sprott</w:t>
      </w:r>
    </w:p>
    <w:p w14:paraId="543FCB3E" w14:textId="77777777" w:rsidR="00251E3B" w:rsidRDefault="00F57630">
      <w:pPr>
        <w:pStyle w:val="ListParagraph"/>
        <w:numPr>
          <w:ilvl w:val="0"/>
          <w:numId w:val="1"/>
        </w:numPr>
        <w:tabs>
          <w:tab w:val="left" w:pos="684"/>
        </w:tabs>
        <w:ind w:left="684" w:hanging="360"/>
      </w:pPr>
      <w:r>
        <w:rPr>
          <w:color w:val="231F20"/>
        </w:rPr>
        <w:t>Dollar</w:t>
      </w:r>
      <w:r>
        <w:rPr>
          <w:color w:val="231F20"/>
          <w:spacing w:val="-2"/>
        </w:rPr>
        <w:t xml:space="preserve"> </w:t>
      </w:r>
      <w:r>
        <w:rPr>
          <w:color w:val="231F20"/>
          <w:spacing w:val="-4"/>
        </w:rPr>
        <w:t>Tree</w:t>
      </w:r>
    </w:p>
    <w:p w14:paraId="543FCB3F" w14:textId="77777777" w:rsidR="00251E3B" w:rsidRDefault="00251E3B">
      <w:pPr>
        <w:pStyle w:val="BodyText"/>
        <w:spacing w:before="234"/>
        <w:ind w:left="0"/>
      </w:pPr>
    </w:p>
    <w:p w14:paraId="543FCB40" w14:textId="77777777" w:rsidR="00251E3B" w:rsidRDefault="00F57630">
      <w:pPr>
        <w:pStyle w:val="BodyText"/>
        <w:spacing w:before="0"/>
        <w:ind w:left="324"/>
      </w:pPr>
      <w:r>
        <w:rPr>
          <w:color w:val="231F20"/>
        </w:rPr>
        <w:t>For</w:t>
      </w:r>
      <w:r>
        <w:rPr>
          <w:color w:val="231F20"/>
          <w:spacing w:val="-6"/>
        </w:rPr>
        <w:t xml:space="preserve"> </w:t>
      </w:r>
      <w:r>
        <w:rPr>
          <w:color w:val="231F20"/>
        </w:rPr>
        <w:t>the</w:t>
      </w:r>
      <w:r>
        <w:rPr>
          <w:color w:val="231F20"/>
          <w:spacing w:val="-4"/>
        </w:rPr>
        <w:t xml:space="preserve"> </w:t>
      </w:r>
      <w:r>
        <w:rPr>
          <w:color w:val="231F20"/>
        </w:rPr>
        <w:t>full</w:t>
      </w:r>
      <w:r>
        <w:rPr>
          <w:color w:val="231F20"/>
          <w:spacing w:val="-4"/>
        </w:rPr>
        <w:t xml:space="preserve"> </w:t>
      </w:r>
      <w:r>
        <w:rPr>
          <w:color w:val="231F20"/>
        </w:rPr>
        <w:t>calendar</w:t>
      </w:r>
      <w:r>
        <w:rPr>
          <w:color w:val="231F20"/>
          <w:spacing w:val="-4"/>
        </w:rPr>
        <w:t xml:space="preserve"> </w:t>
      </w:r>
      <w:r>
        <w:rPr>
          <w:color w:val="231F20"/>
        </w:rPr>
        <w:t>year</w:t>
      </w:r>
      <w:r>
        <w:rPr>
          <w:color w:val="231F20"/>
          <w:spacing w:val="-3"/>
        </w:rPr>
        <w:t xml:space="preserve"> </w:t>
      </w:r>
      <w:r>
        <w:rPr>
          <w:color w:val="231F20"/>
        </w:rPr>
        <w:t>2025,</w:t>
      </w:r>
      <w:r>
        <w:rPr>
          <w:color w:val="231F20"/>
          <w:spacing w:val="-4"/>
        </w:rPr>
        <w:t xml:space="preserve"> </w:t>
      </w:r>
      <w:r>
        <w:rPr>
          <w:color w:val="231F20"/>
        </w:rPr>
        <w:t>the</w:t>
      </w:r>
      <w:r>
        <w:rPr>
          <w:color w:val="231F20"/>
          <w:spacing w:val="-4"/>
        </w:rPr>
        <w:t xml:space="preserve"> </w:t>
      </w:r>
      <w:r>
        <w:rPr>
          <w:color w:val="231F20"/>
        </w:rPr>
        <w:t>largest</w:t>
      </w:r>
      <w:r>
        <w:rPr>
          <w:color w:val="231F20"/>
          <w:spacing w:val="-4"/>
        </w:rPr>
        <w:t xml:space="preserve"> </w:t>
      </w:r>
      <w:r>
        <w:rPr>
          <w:color w:val="231F20"/>
        </w:rPr>
        <w:t>detractors</w:t>
      </w:r>
      <w:r>
        <w:rPr>
          <w:color w:val="231F20"/>
          <w:spacing w:val="-3"/>
        </w:rPr>
        <w:t xml:space="preserve"> </w:t>
      </w:r>
      <w:r>
        <w:rPr>
          <w:color w:val="231F20"/>
          <w:spacing w:val="-2"/>
        </w:rPr>
        <w:t>were:</w:t>
      </w:r>
    </w:p>
    <w:p w14:paraId="543FCB41" w14:textId="77777777" w:rsidR="00251E3B" w:rsidRDefault="00F57630">
      <w:pPr>
        <w:pStyle w:val="ListParagraph"/>
        <w:numPr>
          <w:ilvl w:val="0"/>
          <w:numId w:val="1"/>
        </w:numPr>
        <w:tabs>
          <w:tab w:val="left" w:pos="684"/>
        </w:tabs>
        <w:ind w:left="684" w:hanging="360"/>
      </w:pPr>
      <w:r>
        <w:rPr>
          <w:color w:val="231F20"/>
        </w:rPr>
        <w:t>Civitas</w:t>
      </w:r>
      <w:r>
        <w:rPr>
          <w:color w:val="231F20"/>
          <w:spacing w:val="-4"/>
        </w:rPr>
        <w:t xml:space="preserve"> </w:t>
      </w:r>
      <w:r>
        <w:rPr>
          <w:color w:val="231F20"/>
          <w:spacing w:val="-2"/>
        </w:rPr>
        <w:t>Resources</w:t>
      </w:r>
    </w:p>
    <w:p w14:paraId="543FCB42" w14:textId="77777777" w:rsidR="00251E3B" w:rsidRDefault="00F57630">
      <w:pPr>
        <w:pStyle w:val="ListParagraph"/>
        <w:numPr>
          <w:ilvl w:val="0"/>
          <w:numId w:val="1"/>
        </w:numPr>
        <w:tabs>
          <w:tab w:val="left" w:pos="684"/>
        </w:tabs>
        <w:ind w:left="684" w:hanging="360"/>
      </w:pPr>
      <w:r>
        <w:rPr>
          <w:color w:val="231F20"/>
        </w:rPr>
        <w:t>Jefferies</w:t>
      </w:r>
      <w:r>
        <w:rPr>
          <w:color w:val="231F20"/>
          <w:spacing w:val="3"/>
        </w:rPr>
        <w:t xml:space="preserve"> </w:t>
      </w:r>
      <w:r>
        <w:rPr>
          <w:color w:val="231F20"/>
          <w:spacing w:val="-2"/>
        </w:rPr>
        <w:t>Financial</w:t>
      </w:r>
    </w:p>
    <w:p w14:paraId="543FCB43" w14:textId="77777777" w:rsidR="00251E3B" w:rsidRDefault="00F57630">
      <w:pPr>
        <w:pStyle w:val="ListParagraph"/>
        <w:numPr>
          <w:ilvl w:val="0"/>
          <w:numId w:val="1"/>
        </w:numPr>
        <w:tabs>
          <w:tab w:val="left" w:pos="684"/>
        </w:tabs>
        <w:ind w:left="684" w:hanging="360"/>
      </w:pPr>
      <w:r>
        <w:rPr>
          <w:color w:val="231F20"/>
          <w:spacing w:val="-2"/>
        </w:rPr>
        <w:t>Copart</w:t>
      </w:r>
    </w:p>
    <w:p w14:paraId="543FCB44" w14:textId="77777777" w:rsidR="00251E3B" w:rsidRDefault="00F57630">
      <w:pPr>
        <w:pStyle w:val="ListParagraph"/>
        <w:numPr>
          <w:ilvl w:val="0"/>
          <w:numId w:val="1"/>
        </w:numPr>
        <w:tabs>
          <w:tab w:val="left" w:pos="684"/>
        </w:tabs>
        <w:ind w:left="684" w:hanging="360"/>
      </w:pPr>
      <w:r>
        <w:rPr>
          <w:color w:val="231F20"/>
          <w:spacing w:val="-2"/>
        </w:rPr>
        <w:t>Fiserv</w:t>
      </w:r>
    </w:p>
    <w:p w14:paraId="543FCB45" w14:textId="77777777" w:rsidR="00251E3B" w:rsidRDefault="00F57630">
      <w:pPr>
        <w:pStyle w:val="ListParagraph"/>
        <w:numPr>
          <w:ilvl w:val="0"/>
          <w:numId w:val="1"/>
        </w:numPr>
        <w:tabs>
          <w:tab w:val="left" w:pos="684"/>
        </w:tabs>
        <w:ind w:left="684" w:hanging="360"/>
      </w:pPr>
      <w:r>
        <w:rPr>
          <w:color w:val="231F20"/>
        </w:rPr>
        <w:t>FRP</w:t>
      </w:r>
      <w:r>
        <w:rPr>
          <w:color w:val="231F20"/>
          <w:spacing w:val="-2"/>
        </w:rPr>
        <w:t xml:space="preserve"> Holdings</w:t>
      </w:r>
    </w:p>
    <w:p w14:paraId="543FCB46" w14:textId="77777777" w:rsidR="00251E3B" w:rsidRDefault="00251E3B">
      <w:pPr>
        <w:pStyle w:val="ListParagraph"/>
        <w:sectPr w:rsidR="00251E3B">
          <w:pgSz w:w="12240" w:h="15840"/>
          <w:pgMar w:top="1880" w:right="720" w:bottom="440" w:left="360" w:header="594" w:footer="251" w:gutter="0"/>
          <w:cols w:space="720"/>
        </w:sectPr>
      </w:pPr>
    </w:p>
    <w:p w14:paraId="543FCB47" w14:textId="77777777" w:rsidR="00251E3B" w:rsidRDefault="00251E3B">
      <w:pPr>
        <w:pStyle w:val="BodyText"/>
        <w:spacing w:before="0"/>
        <w:ind w:left="0"/>
      </w:pPr>
    </w:p>
    <w:p w14:paraId="543FCB48" w14:textId="77777777" w:rsidR="00251E3B" w:rsidRDefault="00251E3B">
      <w:pPr>
        <w:pStyle w:val="BodyText"/>
        <w:spacing w:before="48"/>
        <w:ind w:left="0"/>
      </w:pPr>
    </w:p>
    <w:p w14:paraId="543FCB49" w14:textId="77777777" w:rsidR="00251E3B" w:rsidRDefault="00F57630">
      <w:pPr>
        <w:pStyle w:val="BodyText"/>
        <w:spacing w:before="0" w:line="266" w:lineRule="auto"/>
        <w:ind w:left="324" w:right="21"/>
        <w:jc w:val="both"/>
      </w:pPr>
      <w:r>
        <w:rPr>
          <w:color w:val="231F20"/>
        </w:rPr>
        <w:t>Thank you for your continued support. If there is anything we can do to serve you better, please don’t hesitate to call.</w:t>
      </w:r>
    </w:p>
    <w:p w14:paraId="543FCB4A" w14:textId="77777777" w:rsidR="00251E3B" w:rsidRDefault="00251E3B">
      <w:pPr>
        <w:pStyle w:val="BodyText"/>
        <w:spacing w:before="115"/>
        <w:ind w:left="0"/>
      </w:pPr>
    </w:p>
    <w:p w14:paraId="543FCB4B" w14:textId="77777777" w:rsidR="00251E3B" w:rsidRDefault="00F57630">
      <w:pPr>
        <w:pStyle w:val="BodyText"/>
        <w:spacing w:before="1"/>
        <w:ind w:left="324"/>
      </w:pPr>
      <w:r>
        <w:rPr>
          <w:color w:val="231F20"/>
        </w:rPr>
        <w:t>All</w:t>
      </w:r>
      <w:r>
        <w:rPr>
          <w:color w:val="231F20"/>
          <w:spacing w:val="-2"/>
        </w:rPr>
        <w:t xml:space="preserve"> </w:t>
      </w:r>
      <w:r>
        <w:rPr>
          <w:color w:val="231F20"/>
        </w:rPr>
        <w:t>the</w:t>
      </w:r>
      <w:r>
        <w:rPr>
          <w:color w:val="231F20"/>
          <w:spacing w:val="1"/>
        </w:rPr>
        <w:t xml:space="preserve"> </w:t>
      </w:r>
      <w:r>
        <w:rPr>
          <w:color w:val="231F20"/>
          <w:spacing w:val="-2"/>
        </w:rPr>
        <w:t>best,</w:t>
      </w:r>
    </w:p>
    <w:p w14:paraId="543FCB4C" w14:textId="77777777" w:rsidR="00251E3B" w:rsidRDefault="00F57630">
      <w:pPr>
        <w:pStyle w:val="BodyText"/>
        <w:spacing w:before="6"/>
        <w:ind w:left="0"/>
        <w:rPr>
          <w:sz w:val="8"/>
        </w:rPr>
      </w:pPr>
      <w:r>
        <w:rPr>
          <w:noProof/>
          <w:sz w:val="8"/>
        </w:rPr>
        <w:drawing>
          <wp:anchor distT="0" distB="0" distL="0" distR="0" simplePos="0" relativeHeight="487590400" behindDoc="1" locked="0" layoutInCell="1" allowOverlap="1" wp14:anchorId="543FCB64" wp14:editId="543FCB65">
            <wp:simplePos x="0" y="0"/>
            <wp:positionH relativeFrom="page">
              <wp:posOffset>431393</wp:posOffset>
            </wp:positionH>
            <wp:positionV relativeFrom="paragraph">
              <wp:posOffset>78024</wp:posOffset>
            </wp:positionV>
            <wp:extent cx="1318831" cy="35052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1318831" cy="350520"/>
                    </a:xfrm>
                    <a:prstGeom prst="rect">
                      <a:avLst/>
                    </a:prstGeom>
                  </pic:spPr>
                </pic:pic>
              </a:graphicData>
            </a:graphic>
          </wp:anchor>
        </w:drawing>
      </w:r>
    </w:p>
    <w:p w14:paraId="543FCB4D" w14:textId="77777777" w:rsidR="00251E3B" w:rsidRDefault="00251E3B">
      <w:pPr>
        <w:pStyle w:val="BodyText"/>
        <w:spacing w:before="148"/>
        <w:ind w:left="0"/>
      </w:pPr>
    </w:p>
    <w:p w14:paraId="543FCB4E" w14:textId="77777777" w:rsidR="00251E3B" w:rsidRDefault="00F57630">
      <w:pPr>
        <w:pStyle w:val="BodyText"/>
        <w:spacing w:before="1"/>
        <w:ind w:left="324"/>
      </w:pPr>
      <w:r>
        <w:rPr>
          <w:color w:val="231F20"/>
        </w:rPr>
        <w:t>Mark</w:t>
      </w:r>
      <w:r>
        <w:rPr>
          <w:color w:val="231F20"/>
          <w:spacing w:val="-14"/>
        </w:rPr>
        <w:t xml:space="preserve"> </w:t>
      </w:r>
      <w:r>
        <w:rPr>
          <w:color w:val="231F20"/>
        </w:rPr>
        <w:t>F.</w:t>
      </w:r>
      <w:r>
        <w:rPr>
          <w:color w:val="231F20"/>
          <w:spacing w:val="-15"/>
        </w:rPr>
        <w:t xml:space="preserve"> </w:t>
      </w:r>
      <w:r>
        <w:rPr>
          <w:color w:val="231F20"/>
          <w:spacing w:val="-2"/>
        </w:rPr>
        <w:t>Travis,</w:t>
      </w:r>
    </w:p>
    <w:p w14:paraId="543FCB4F" w14:textId="77777777" w:rsidR="00251E3B" w:rsidRDefault="00F57630">
      <w:pPr>
        <w:pStyle w:val="BodyText"/>
        <w:spacing w:before="27"/>
        <w:ind w:left="324"/>
      </w:pPr>
      <w:r>
        <w:rPr>
          <w:color w:val="231F20"/>
        </w:rPr>
        <w:t>Intrepid</w:t>
      </w:r>
      <w:r>
        <w:rPr>
          <w:color w:val="231F20"/>
          <w:spacing w:val="-6"/>
        </w:rPr>
        <w:t xml:space="preserve"> </w:t>
      </w:r>
      <w:r>
        <w:rPr>
          <w:color w:val="231F20"/>
        </w:rPr>
        <w:t>Capital</w:t>
      </w:r>
      <w:r>
        <w:rPr>
          <w:color w:val="231F20"/>
          <w:spacing w:val="-5"/>
        </w:rPr>
        <w:t xml:space="preserve"> </w:t>
      </w:r>
      <w:r>
        <w:rPr>
          <w:color w:val="231F20"/>
        </w:rPr>
        <w:t>Fund</w:t>
      </w:r>
      <w:r>
        <w:rPr>
          <w:color w:val="231F20"/>
          <w:spacing w:val="-6"/>
        </w:rPr>
        <w:t xml:space="preserve"> </w:t>
      </w:r>
      <w:r>
        <w:rPr>
          <w:color w:val="231F20"/>
        </w:rPr>
        <w:t>Lead</w:t>
      </w:r>
      <w:r>
        <w:rPr>
          <w:color w:val="231F20"/>
          <w:spacing w:val="-5"/>
        </w:rPr>
        <w:t xml:space="preserve"> </w:t>
      </w:r>
      <w:r>
        <w:rPr>
          <w:color w:val="231F20"/>
        </w:rPr>
        <w:t>Portfolio</w:t>
      </w:r>
      <w:r>
        <w:rPr>
          <w:color w:val="231F20"/>
          <w:spacing w:val="-5"/>
        </w:rPr>
        <w:t xml:space="preserve"> </w:t>
      </w:r>
      <w:r>
        <w:rPr>
          <w:color w:val="231F20"/>
          <w:spacing w:val="-2"/>
        </w:rPr>
        <w:t>Manager</w:t>
      </w:r>
    </w:p>
    <w:p w14:paraId="543FCB50" w14:textId="77777777" w:rsidR="00251E3B" w:rsidRDefault="00F57630">
      <w:pPr>
        <w:pStyle w:val="Heading1"/>
      </w:pPr>
      <w:r>
        <w:rPr>
          <w:color w:val="231F20"/>
          <w:spacing w:val="-2"/>
        </w:rPr>
        <w:t>Past</w:t>
      </w:r>
      <w:r>
        <w:rPr>
          <w:color w:val="231F20"/>
          <w:spacing w:val="-7"/>
        </w:rPr>
        <w:t xml:space="preserve"> </w:t>
      </w:r>
      <w:r>
        <w:rPr>
          <w:color w:val="231F20"/>
          <w:spacing w:val="-2"/>
        </w:rPr>
        <w:t>performance</w:t>
      </w:r>
      <w:r>
        <w:rPr>
          <w:color w:val="231F20"/>
          <w:spacing w:val="-7"/>
        </w:rPr>
        <w:t xml:space="preserve"> </w:t>
      </w:r>
      <w:r>
        <w:rPr>
          <w:color w:val="231F20"/>
          <w:spacing w:val="-2"/>
        </w:rPr>
        <w:t>is</w:t>
      </w:r>
      <w:r>
        <w:rPr>
          <w:color w:val="231F20"/>
          <w:spacing w:val="-7"/>
        </w:rPr>
        <w:t xml:space="preserve"> </w:t>
      </w:r>
      <w:r>
        <w:rPr>
          <w:color w:val="231F20"/>
          <w:spacing w:val="-2"/>
        </w:rPr>
        <w:t>not</w:t>
      </w:r>
      <w:r>
        <w:rPr>
          <w:color w:val="231F20"/>
          <w:spacing w:val="-6"/>
        </w:rPr>
        <w:t xml:space="preserve"> </w:t>
      </w:r>
      <w:r>
        <w:rPr>
          <w:color w:val="231F20"/>
          <w:spacing w:val="-2"/>
        </w:rPr>
        <w:t>a</w:t>
      </w:r>
      <w:r>
        <w:rPr>
          <w:color w:val="231F20"/>
          <w:spacing w:val="-7"/>
        </w:rPr>
        <w:t xml:space="preserve"> </w:t>
      </w:r>
      <w:r>
        <w:rPr>
          <w:color w:val="231F20"/>
          <w:spacing w:val="-2"/>
        </w:rPr>
        <w:t>guarantee</w:t>
      </w:r>
      <w:r>
        <w:rPr>
          <w:color w:val="231F20"/>
          <w:spacing w:val="-7"/>
        </w:rPr>
        <w:t xml:space="preserve"> </w:t>
      </w:r>
      <w:r>
        <w:rPr>
          <w:color w:val="231F20"/>
          <w:spacing w:val="-2"/>
        </w:rPr>
        <w:t>of</w:t>
      </w:r>
      <w:r>
        <w:rPr>
          <w:color w:val="231F20"/>
          <w:spacing w:val="-7"/>
        </w:rPr>
        <w:t xml:space="preserve"> </w:t>
      </w:r>
      <w:r>
        <w:rPr>
          <w:color w:val="231F20"/>
          <w:spacing w:val="-2"/>
        </w:rPr>
        <w:t>future</w:t>
      </w:r>
      <w:r>
        <w:rPr>
          <w:color w:val="231F20"/>
          <w:spacing w:val="-6"/>
        </w:rPr>
        <w:t xml:space="preserve"> </w:t>
      </w:r>
      <w:r>
        <w:rPr>
          <w:color w:val="231F20"/>
          <w:spacing w:val="-2"/>
        </w:rPr>
        <w:t>results.</w:t>
      </w:r>
    </w:p>
    <w:p w14:paraId="543FCB51" w14:textId="77777777" w:rsidR="00251E3B" w:rsidRDefault="00F57630">
      <w:pPr>
        <w:spacing w:before="207" w:line="266" w:lineRule="auto"/>
        <w:ind w:left="324" w:right="21"/>
        <w:jc w:val="both"/>
        <w:rPr>
          <w:b/>
        </w:rPr>
      </w:pPr>
      <w:r>
        <w:rPr>
          <w:b/>
          <w:color w:val="231F20"/>
          <w:spacing w:val="-4"/>
        </w:rPr>
        <w:t>Mutual</w:t>
      </w:r>
      <w:r>
        <w:rPr>
          <w:b/>
          <w:color w:val="231F20"/>
          <w:spacing w:val="-12"/>
        </w:rPr>
        <w:t xml:space="preserve"> </w:t>
      </w:r>
      <w:r>
        <w:rPr>
          <w:b/>
          <w:color w:val="231F20"/>
          <w:spacing w:val="-4"/>
        </w:rPr>
        <w:t>fund</w:t>
      </w:r>
      <w:r>
        <w:rPr>
          <w:b/>
          <w:color w:val="231F20"/>
          <w:spacing w:val="-11"/>
        </w:rPr>
        <w:t xml:space="preserve"> </w:t>
      </w:r>
      <w:proofErr w:type="gramStart"/>
      <w:r>
        <w:rPr>
          <w:b/>
          <w:color w:val="231F20"/>
          <w:spacing w:val="-4"/>
        </w:rPr>
        <w:t>investing</w:t>
      </w:r>
      <w:proofErr w:type="gramEnd"/>
      <w:r>
        <w:rPr>
          <w:b/>
          <w:color w:val="231F20"/>
          <w:spacing w:val="-11"/>
        </w:rPr>
        <w:t xml:space="preserve"> </w:t>
      </w:r>
      <w:r>
        <w:rPr>
          <w:b/>
          <w:color w:val="231F20"/>
          <w:spacing w:val="-4"/>
        </w:rPr>
        <w:t>involves</w:t>
      </w:r>
      <w:r>
        <w:rPr>
          <w:b/>
          <w:color w:val="231F20"/>
          <w:spacing w:val="-12"/>
        </w:rPr>
        <w:t xml:space="preserve"> </w:t>
      </w:r>
      <w:r>
        <w:rPr>
          <w:b/>
          <w:color w:val="231F20"/>
          <w:spacing w:val="-4"/>
        </w:rPr>
        <w:t>risk.</w:t>
      </w:r>
      <w:r>
        <w:rPr>
          <w:b/>
          <w:color w:val="231F20"/>
          <w:spacing w:val="-11"/>
        </w:rPr>
        <w:t xml:space="preserve"> </w:t>
      </w:r>
      <w:r>
        <w:rPr>
          <w:b/>
          <w:color w:val="231F20"/>
          <w:spacing w:val="-4"/>
        </w:rPr>
        <w:t>Principal</w:t>
      </w:r>
      <w:r>
        <w:rPr>
          <w:b/>
          <w:color w:val="231F20"/>
          <w:spacing w:val="-11"/>
        </w:rPr>
        <w:t xml:space="preserve"> </w:t>
      </w:r>
      <w:r>
        <w:rPr>
          <w:b/>
          <w:color w:val="231F20"/>
          <w:spacing w:val="-4"/>
        </w:rPr>
        <w:t>loss</w:t>
      </w:r>
      <w:r>
        <w:rPr>
          <w:b/>
          <w:color w:val="231F20"/>
          <w:spacing w:val="-11"/>
        </w:rPr>
        <w:t xml:space="preserve"> </w:t>
      </w:r>
      <w:r>
        <w:rPr>
          <w:b/>
          <w:color w:val="231F20"/>
          <w:spacing w:val="-4"/>
        </w:rPr>
        <w:t>is</w:t>
      </w:r>
      <w:r>
        <w:rPr>
          <w:b/>
          <w:color w:val="231F20"/>
          <w:spacing w:val="-12"/>
        </w:rPr>
        <w:t xml:space="preserve"> </w:t>
      </w:r>
      <w:r>
        <w:rPr>
          <w:b/>
          <w:color w:val="231F20"/>
          <w:spacing w:val="-4"/>
        </w:rPr>
        <w:t>possible.</w:t>
      </w:r>
      <w:r>
        <w:rPr>
          <w:b/>
          <w:color w:val="231F20"/>
          <w:spacing w:val="28"/>
        </w:rPr>
        <w:t xml:space="preserve"> </w:t>
      </w:r>
      <w:r>
        <w:rPr>
          <w:b/>
          <w:color w:val="231F20"/>
          <w:spacing w:val="-4"/>
        </w:rPr>
        <w:t>The</w:t>
      </w:r>
      <w:r>
        <w:rPr>
          <w:b/>
          <w:color w:val="231F20"/>
          <w:spacing w:val="-11"/>
        </w:rPr>
        <w:t xml:space="preserve"> </w:t>
      </w:r>
      <w:r>
        <w:rPr>
          <w:b/>
          <w:color w:val="231F20"/>
          <w:spacing w:val="-4"/>
        </w:rPr>
        <w:t>Fund</w:t>
      </w:r>
      <w:r>
        <w:rPr>
          <w:b/>
          <w:color w:val="231F20"/>
          <w:spacing w:val="-11"/>
        </w:rPr>
        <w:t xml:space="preserve"> </w:t>
      </w:r>
      <w:r>
        <w:rPr>
          <w:b/>
          <w:color w:val="231F20"/>
          <w:spacing w:val="-4"/>
        </w:rPr>
        <w:t>is</w:t>
      </w:r>
      <w:r>
        <w:rPr>
          <w:b/>
          <w:color w:val="231F20"/>
          <w:spacing w:val="-11"/>
        </w:rPr>
        <w:t xml:space="preserve"> </w:t>
      </w:r>
      <w:r>
        <w:rPr>
          <w:b/>
          <w:color w:val="231F20"/>
          <w:spacing w:val="-4"/>
        </w:rPr>
        <w:t>subject</w:t>
      </w:r>
      <w:r>
        <w:rPr>
          <w:b/>
          <w:color w:val="231F20"/>
          <w:spacing w:val="-12"/>
        </w:rPr>
        <w:t xml:space="preserve"> </w:t>
      </w:r>
      <w:r>
        <w:rPr>
          <w:b/>
          <w:color w:val="231F20"/>
          <w:spacing w:val="-4"/>
        </w:rPr>
        <w:t>to</w:t>
      </w:r>
      <w:r>
        <w:rPr>
          <w:b/>
          <w:color w:val="231F20"/>
          <w:spacing w:val="-11"/>
        </w:rPr>
        <w:t xml:space="preserve"> </w:t>
      </w:r>
      <w:r>
        <w:rPr>
          <w:b/>
          <w:color w:val="231F20"/>
          <w:spacing w:val="-4"/>
        </w:rPr>
        <w:t>special</w:t>
      </w:r>
      <w:r>
        <w:rPr>
          <w:b/>
          <w:color w:val="231F20"/>
          <w:spacing w:val="-11"/>
        </w:rPr>
        <w:t xml:space="preserve"> </w:t>
      </w:r>
      <w:r>
        <w:rPr>
          <w:b/>
          <w:color w:val="231F20"/>
          <w:spacing w:val="-4"/>
        </w:rPr>
        <w:t>risks</w:t>
      </w:r>
      <w:r>
        <w:rPr>
          <w:b/>
          <w:color w:val="231F20"/>
          <w:spacing w:val="-12"/>
        </w:rPr>
        <w:t xml:space="preserve"> </w:t>
      </w:r>
      <w:r>
        <w:rPr>
          <w:b/>
          <w:color w:val="231F20"/>
          <w:spacing w:val="-4"/>
        </w:rPr>
        <w:t xml:space="preserve">including </w:t>
      </w:r>
      <w:r>
        <w:rPr>
          <w:b/>
          <w:color w:val="231F20"/>
          <w:spacing w:val="-2"/>
        </w:rPr>
        <w:t>volatility</w:t>
      </w:r>
      <w:r>
        <w:rPr>
          <w:b/>
          <w:color w:val="231F20"/>
          <w:spacing w:val="-7"/>
        </w:rPr>
        <w:t xml:space="preserve"> </w:t>
      </w:r>
      <w:r>
        <w:rPr>
          <w:b/>
          <w:color w:val="231F20"/>
          <w:spacing w:val="-2"/>
        </w:rPr>
        <w:t>due</w:t>
      </w:r>
      <w:r>
        <w:rPr>
          <w:b/>
          <w:color w:val="231F20"/>
          <w:spacing w:val="-7"/>
        </w:rPr>
        <w:t xml:space="preserve"> </w:t>
      </w:r>
      <w:r>
        <w:rPr>
          <w:b/>
          <w:color w:val="231F20"/>
          <w:spacing w:val="-2"/>
        </w:rPr>
        <w:t>to</w:t>
      </w:r>
      <w:r>
        <w:rPr>
          <w:b/>
          <w:color w:val="231F20"/>
          <w:spacing w:val="-7"/>
        </w:rPr>
        <w:t xml:space="preserve"> </w:t>
      </w:r>
      <w:r>
        <w:rPr>
          <w:b/>
          <w:color w:val="231F20"/>
          <w:spacing w:val="-2"/>
        </w:rPr>
        <w:t>investments</w:t>
      </w:r>
      <w:r>
        <w:rPr>
          <w:b/>
          <w:color w:val="231F20"/>
          <w:spacing w:val="-7"/>
        </w:rPr>
        <w:t xml:space="preserve"> </w:t>
      </w:r>
      <w:r>
        <w:rPr>
          <w:b/>
          <w:color w:val="231F20"/>
          <w:spacing w:val="-2"/>
        </w:rPr>
        <w:t>in</w:t>
      </w:r>
      <w:r>
        <w:rPr>
          <w:b/>
          <w:color w:val="231F20"/>
          <w:spacing w:val="-7"/>
        </w:rPr>
        <w:t xml:space="preserve"> </w:t>
      </w:r>
      <w:r>
        <w:rPr>
          <w:b/>
          <w:color w:val="231F20"/>
          <w:spacing w:val="-2"/>
        </w:rPr>
        <w:t>smaller</w:t>
      </w:r>
      <w:r>
        <w:rPr>
          <w:b/>
          <w:color w:val="231F20"/>
          <w:spacing w:val="-7"/>
        </w:rPr>
        <w:t xml:space="preserve"> </w:t>
      </w:r>
      <w:r>
        <w:rPr>
          <w:b/>
          <w:color w:val="231F20"/>
          <w:spacing w:val="-2"/>
        </w:rPr>
        <w:t>companies,</w:t>
      </w:r>
      <w:r>
        <w:rPr>
          <w:b/>
          <w:color w:val="231F20"/>
          <w:spacing w:val="-7"/>
        </w:rPr>
        <w:t xml:space="preserve"> </w:t>
      </w:r>
      <w:r>
        <w:rPr>
          <w:b/>
          <w:color w:val="231F20"/>
          <w:spacing w:val="-2"/>
        </w:rPr>
        <w:t>which</w:t>
      </w:r>
      <w:r>
        <w:rPr>
          <w:b/>
          <w:color w:val="231F20"/>
          <w:spacing w:val="-7"/>
        </w:rPr>
        <w:t xml:space="preserve"> </w:t>
      </w:r>
      <w:r>
        <w:rPr>
          <w:b/>
          <w:color w:val="231F20"/>
          <w:spacing w:val="-2"/>
        </w:rPr>
        <w:t>involve</w:t>
      </w:r>
      <w:r>
        <w:rPr>
          <w:b/>
          <w:color w:val="231F20"/>
          <w:spacing w:val="-7"/>
        </w:rPr>
        <w:t xml:space="preserve"> </w:t>
      </w:r>
      <w:r>
        <w:rPr>
          <w:b/>
          <w:color w:val="231F20"/>
          <w:spacing w:val="-2"/>
        </w:rPr>
        <w:t>additional</w:t>
      </w:r>
      <w:r>
        <w:rPr>
          <w:b/>
          <w:color w:val="231F20"/>
          <w:spacing w:val="-7"/>
        </w:rPr>
        <w:t xml:space="preserve"> </w:t>
      </w:r>
      <w:r>
        <w:rPr>
          <w:b/>
          <w:color w:val="231F20"/>
          <w:spacing w:val="-2"/>
        </w:rPr>
        <w:t>risks</w:t>
      </w:r>
      <w:r>
        <w:rPr>
          <w:b/>
          <w:color w:val="231F20"/>
          <w:spacing w:val="-7"/>
        </w:rPr>
        <w:t xml:space="preserve"> </w:t>
      </w:r>
      <w:r>
        <w:rPr>
          <w:b/>
          <w:color w:val="231F20"/>
          <w:spacing w:val="-2"/>
        </w:rPr>
        <w:t>such</w:t>
      </w:r>
      <w:r>
        <w:rPr>
          <w:b/>
          <w:color w:val="231F20"/>
          <w:spacing w:val="-7"/>
        </w:rPr>
        <w:t xml:space="preserve"> </w:t>
      </w:r>
      <w:r>
        <w:rPr>
          <w:b/>
          <w:color w:val="231F20"/>
          <w:spacing w:val="-2"/>
        </w:rPr>
        <w:t>as</w:t>
      </w:r>
      <w:r>
        <w:rPr>
          <w:b/>
          <w:color w:val="231F20"/>
          <w:spacing w:val="-7"/>
        </w:rPr>
        <w:t xml:space="preserve"> </w:t>
      </w:r>
      <w:r>
        <w:rPr>
          <w:b/>
          <w:color w:val="231F20"/>
          <w:spacing w:val="-2"/>
        </w:rPr>
        <w:t>limited</w:t>
      </w:r>
      <w:r>
        <w:rPr>
          <w:b/>
          <w:color w:val="231F20"/>
          <w:spacing w:val="-7"/>
        </w:rPr>
        <w:t xml:space="preserve"> </w:t>
      </w:r>
      <w:r>
        <w:rPr>
          <w:b/>
          <w:color w:val="231F20"/>
          <w:spacing w:val="-2"/>
        </w:rPr>
        <w:t xml:space="preserve">liquidity </w:t>
      </w:r>
      <w:r>
        <w:rPr>
          <w:b/>
          <w:color w:val="231F20"/>
        </w:rPr>
        <w:t>and</w:t>
      </w:r>
      <w:r>
        <w:rPr>
          <w:b/>
          <w:color w:val="231F20"/>
          <w:spacing w:val="-9"/>
        </w:rPr>
        <w:t xml:space="preserve"> </w:t>
      </w:r>
      <w:r>
        <w:rPr>
          <w:b/>
          <w:color w:val="231F20"/>
        </w:rPr>
        <w:t>greater</w:t>
      </w:r>
      <w:r>
        <w:rPr>
          <w:b/>
          <w:color w:val="231F20"/>
          <w:spacing w:val="-9"/>
        </w:rPr>
        <w:t xml:space="preserve"> </w:t>
      </w:r>
      <w:r>
        <w:rPr>
          <w:b/>
          <w:color w:val="231F20"/>
        </w:rPr>
        <w:t>volatility.</w:t>
      </w:r>
      <w:r>
        <w:rPr>
          <w:b/>
          <w:color w:val="231F20"/>
          <w:spacing w:val="40"/>
        </w:rPr>
        <w:t xml:space="preserve"> </w:t>
      </w:r>
      <w:r>
        <w:rPr>
          <w:b/>
          <w:color w:val="231F20"/>
        </w:rPr>
        <w:t>Investments</w:t>
      </w:r>
      <w:r>
        <w:rPr>
          <w:b/>
          <w:color w:val="231F20"/>
          <w:spacing w:val="-9"/>
        </w:rPr>
        <w:t xml:space="preserve"> </w:t>
      </w:r>
      <w:r>
        <w:rPr>
          <w:b/>
          <w:color w:val="231F20"/>
        </w:rPr>
        <w:t>in</w:t>
      </w:r>
      <w:r>
        <w:rPr>
          <w:b/>
          <w:color w:val="231F20"/>
          <w:spacing w:val="-9"/>
        </w:rPr>
        <w:t xml:space="preserve"> </w:t>
      </w:r>
      <w:r>
        <w:rPr>
          <w:b/>
          <w:color w:val="231F20"/>
        </w:rPr>
        <w:t>debt</w:t>
      </w:r>
      <w:r>
        <w:rPr>
          <w:b/>
          <w:color w:val="231F20"/>
          <w:spacing w:val="-9"/>
        </w:rPr>
        <w:t xml:space="preserve"> </w:t>
      </w:r>
      <w:r>
        <w:rPr>
          <w:b/>
          <w:color w:val="231F20"/>
        </w:rPr>
        <w:t>securities</w:t>
      </w:r>
      <w:r>
        <w:rPr>
          <w:b/>
          <w:color w:val="231F20"/>
          <w:spacing w:val="-9"/>
        </w:rPr>
        <w:t xml:space="preserve"> </w:t>
      </w:r>
      <w:r>
        <w:rPr>
          <w:b/>
          <w:color w:val="231F20"/>
        </w:rPr>
        <w:t>typically</w:t>
      </w:r>
      <w:r>
        <w:rPr>
          <w:b/>
          <w:color w:val="231F20"/>
          <w:spacing w:val="-9"/>
        </w:rPr>
        <w:t xml:space="preserve"> </w:t>
      </w:r>
      <w:r>
        <w:rPr>
          <w:b/>
          <w:color w:val="231F20"/>
        </w:rPr>
        <w:t>decrease</w:t>
      </w:r>
      <w:r>
        <w:rPr>
          <w:b/>
          <w:color w:val="231F20"/>
          <w:spacing w:val="-9"/>
        </w:rPr>
        <w:t xml:space="preserve"> </w:t>
      </w:r>
      <w:r>
        <w:rPr>
          <w:b/>
          <w:color w:val="231F20"/>
        </w:rPr>
        <w:t>in</w:t>
      </w:r>
      <w:r>
        <w:rPr>
          <w:b/>
          <w:color w:val="231F20"/>
          <w:spacing w:val="-9"/>
        </w:rPr>
        <w:t xml:space="preserve"> </w:t>
      </w:r>
      <w:r>
        <w:rPr>
          <w:b/>
          <w:color w:val="231F20"/>
        </w:rPr>
        <w:t>value</w:t>
      </w:r>
      <w:r>
        <w:rPr>
          <w:b/>
          <w:color w:val="231F20"/>
          <w:spacing w:val="-9"/>
        </w:rPr>
        <w:t xml:space="preserve"> </w:t>
      </w:r>
      <w:r>
        <w:rPr>
          <w:b/>
          <w:color w:val="231F20"/>
        </w:rPr>
        <w:t>when</w:t>
      </w:r>
      <w:r>
        <w:rPr>
          <w:b/>
          <w:color w:val="231F20"/>
          <w:spacing w:val="-9"/>
        </w:rPr>
        <w:t xml:space="preserve"> </w:t>
      </w:r>
      <w:r>
        <w:rPr>
          <w:b/>
          <w:color w:val="231F20"/>
        </w:rPr>
        <w:t>interest</w:t>
      </w:r>
      <w:r>
        <w:rPr>
          <w:b/>
          <w:color w:val="231F20"/>
          <w:spacing w:val="-9"/>
        </w:rPr>
        <w:t xml:space="preserve"> </w:t>
      </w:r>
      <w:r>
        <w:rPr>
          <w:b/>
          <w:color w:val="231F20"/>
        </w:rPr>
        <w:t>rates</w:t>
      </w:r>
      <w:r>
        <w:rPr>
          <w:b/>
          <w:color w:val="231F20"/>
          <w:spacing w:val="-9"/>
        </w:rPr>
        <w:t xml:space="preserve"> </w:t>
      </w:r>
      <w:r>
        <w:rPr>
          <w:b/>
          <w:color w:val="231F20"/>
        </w:rPr>
        <w:t>rise. This risk is usually greater for longer-term debt securities.</w:t>
      </w:r>
      <w:r>
        <w:rPr>
          <w:b/>
          <w:color w:val="231F20"/>
          <w:spacing w:val="40"/>
        </w:rPr>
        <w:t xml:space="preserve"> </w:t>
      </w:r>
      <w:r>
        <w:rPr>
          <w:b/>
          <w:color w:val="231F20"/>
        </w:rPr>
        <w:t>Investments by the Fund in lower-rated and non-rated securities present a greater risk of loss to principal and interest than higher-rated securities. The Fund may invest in foreign securities which involve greater volatility and political, economic and currency risks and differences in accounting methods.</w:t>
      </w:r>
      <w:r>
        <w:rPr>
          <w:b/>
          <w:color w:val="231F20"/>
          <w:spacing w:val="40"/>
        </w:rPr>
        <w:t xml:space="preserve"> </w:t>
      </w:r>
      <w:r>
        <w:rPr>
          <w:b/>
          <w:color w:val="231F20"/>
        </w:rPr>
        <w:t xml:space="preserve">The risks of owning ETFs generally reflect the </w:t>
      </w:r>
      <w:r>
        <w:rPr>
          <w:b/>
          <w:color w:val="231F20"/>
          <w:spacing w:val="-2"/>
        </w:rPr>
        <w:t>risks</w:t>
      </w:r>
      <w:r>
        <w:rPr>
          <w:b/>
          <w:color w:val="231F20"/>
          <w:spacing w:val="-14"/>
        </w:rPr>
        <w:t xml:space="preserve"> </w:t>
      </w:r>
      <w:r>
        <w:rPr>
          <w:b/>
          <w:color w:val="231F20"/>
          <w:spacing w:val="-2"/>
        </w:rPr>
        <w:t>of</w:t>
      </w:r>
      <w:r>
        <w:rPr>
          <w:b/>
          <w:color w:val="231F20"/>
          <w:spacing w:val="-13"/>
        </w:rPr>
        <w:t xml:space="preserve"> </w:t>
      </w:r>
      <w:r>
        <w:rPr>
          <w:b/>
          <w:color w:val="231F20"/>
          <w:spacing w:val="-2"/>
        </w:rPr>
        <w:t>owning</w:t>
      </w:r>
      <w:r>
        <w:rPr>
          <w:b/>
          <w:color w:val="231F20"/>
          <w:spacing w:val="-13"/>
        </w:rPr>
        <w:t xml:space="preserve"> </w:t>
      </w:r>
      <w:r>
        <w:rPr>
          <w:b/>
          <w:color w:val="231F20"/>
          <w:spacing w:val="-2"/>
        </w:rPr>
        <w:t>the</w:t>
      </w:r>
      <w:r>
        <w:rPr>
          <w:b/>
          <w:color w:val="231F20"/>
          <w:spacing w:val="-14"/>
        </w:rPr>
        <w:t xml:space="preserve"> </w:t>
      </w:r>
      <w:r>
        <w:rPr>
          <w:b/>
          <w:color w:val="231F20"/>
          <w:spacing w:val="-2"/>
        </w:rPr>
        <w:t>underlying</w:t>
      </w:r>
      <w:r>
        <w:rPr>
          <w:b/>
          <w:color w:val="231F20"/>
          <w:spacing w:val="-13"/>
        </w:rPr>
        <w:t xml:space="preserve"> </w:t>
      </w:r>
      <w:r>
        <w:rPr>
          <w:b/>
          <w:color w:val="231F20"/>
          <w:spacing w:val="-2"/>
        </w:rPr>
        <w:t>securities</w:t>
      </w:r>
      <w:r>
        <w:rPr>
          <w:b/>
          <w:color w:val="231F20"/>
          <w:spacing w:val="-13"/>
        </w:rPr>
        <w:t xml:space="preserve"> </w:t>
      </w:r>
      <w:r>
        <w:rPr>
          <w:b/>
          <w:color w:val="231F20"/>
          <w:spacing w:val="-2"/>
        </w:rPr>
        <w:t>they</w:t>
      </w:r>
      <w:r>
        <w:rPr>
          <w:b/>
          <w:color w:val="231F20"/>
          <w:spacing w:val="-13"/>
        </w:rPr>
        <w:t xml:space="preserve"> </w:t>
      </w:r>
      <w:r>
        <w:rPr>
          <w:b/>
          <w:color w:val="231F20"/>
          <w:spacing w:val="-2"/>
        </w:rPr>
        <w:t>are</w:t>
      </w:r>
      <w:r>
        <w:rPr>
          <w:b/>
          <w:color w:val="231F20"/>
          <w:spacing w:val="-14"/>
        </w:rPr>
        <w:t xml:space="preserve"> </w:t>
      </w:r>
      <w:r>
        <w:rPr>
          <w:b/>
          <w:color w:val="231F20"/>
          <w:spacing w:val="-2"/>
        </w:rPr>
        <w:t>designed</w:t>
      </w:r>
      <w:r>
        <w:rPr>
          <w:b/>
          <w:color w:val="231F20"/>
          <w:spacing w:val="-13"/>
        </w:rPr>
        <w:t xml:space="preserve"> </w:t>
      </w:r>
      <w:r>
        <w:rPr>
          <w:b/>
          <w:color w:val="231F20"/>
          <w:spacing w:val="-2"/>
        </w:rPr>
        <w:t>to</w:t>
      </w:r>
      <w:r>
        <w:rPr>
          <w:b/>
          <w:color w:val="231F20"/>
          <w:spacing w:val="-13"/>
        </w:rPr>
        <w:t xml:space="preserve"> </w:t>
      </w:r>
      <w:r>
        <w:rPr>
          <w:b/>
          <w:color w:val="231F20"/>
          <w:spacing w:val="-2"/>
        </w:rPr>
        <w:t>track.</w:t>
      </w:r>
      <w:r>
        <w:rPr>
          <w:b/>
          <w:color w:val="231F20"/>
          <w:spacing w:val="-14"/>
        </w:rPr>
        <w:t xml:space="preserve"> </w:t>
      </w:r>
      <w:r>
        <w:rPr>
          <w:b/>
          <w:color w:val="231F20"/>
          <w:spacing w:val="-2"/>
        </w:rPr>
        <w:t>ETFs</w:t>
      </w:r>
      <w:r>
        <w:rPr>
          <w:b/>
          <w:color w:val="231F20"/>
          <w:spacing w:val="-13"/>
        </w:rPr>
        <w:t xml:space="preserve"> </w:t>
      </w:r>
      <w:r>
        <w:rPr>
          <w:b/>
          <w:color w:val="231F20"/>
          <w:spacing w:val="-2"/>
        </w:rPr>
        <w:t>also</w:t>
      </w:r>
      <w:r>
        <w:rPr>
          <w:b/>
          <w:color w:val="231F20"/>
          <w:spacing w:val="-13"/>
        </w:rPr>
        <w:t xml:space="preserve"> </w:t>
      </w:r>
      <w:r>
        <w:rPr>
          <w:b/>
          <w:color w:val="231F20"/>
          <w:spacing w:val="-2"/>
        </w:rPr>
        <w:t>have</w:t>
      </w:r>
      <w:r>
        <w:rPr>
          <w:b/>
          <w:color w:val="231F20"/>
          <w:spacing w:val="-13"/>
        </w:rPr>
        <w:t xml:space="preserve"> </w:t>
      </w:r>
      <w:r>
        <w:rPr>
          <w:b/>
          <w:color w:val="231F20"/>
          <w:spacing w:val="-2"/>
        </w:rPr>
        <w:t>management</w:t>
      </w:r>
      <w:r>
        <w:rPr>
          <w:b/>
          <w:color w:val="231F20"/>
          <w:spacing w:val="-14"/>
        </w:rPr>
        <w:t xml:space="preserve"> </w:t>
      </w:r>
      <w:r>
        <w:rPr>
          <w:b/>
          <w:color w:val="231F20"/>
          <w:spacing w:val="-2"/>
        </w:rPr>
        <w:t>fees</w:t>
      </w:r>
      <w:r>
        <w:rPr>
          <w:b/>
          <w:color w:val="231F20"/>
          <w:spacing w:val="-13"/>
        </w:rPr>
        <w:t xml:space="preserve"> </w:t>
      </w:r>
      <w:r>
        <w:rPr>
          <w:b/>
          <w:color w:val="231F20"/>
          <w:spacing w:val="-2"/>
        </w:rPr>
        <w:t xml:space="preserve">that </w:t>
      </w:r>
      <w:r>
        <w:rPr>
          <w:b/>
          <w:color w:val="231F20"/>
        </w:rPr>
        <w:t>increase</w:t>
      </w:r>
      <w:r>
        <w:rPr>
          <w:b/>
          <w:color w:val="231F20"/>
          <w:spacing w:val="-9"/>
        </w:rPr>
        <w:t xml:space="preserve"> </w:t>
      </w:r>
      <w:r>
        <w:rPr>
          <w:b/>
          <w:color w:val="231F20"/>
        </w:rPr>
        <w:t>their</w:t>
      </w:r>
      <w:r>
        <w:rPr>
          <w:b/>
          <w:color w:val="231F20"/>
          <w:spacing w:val="-9"/>
        </w:rPr>
        <w:t xml:space="preserve"> </w:t>
      </w:r>
      <w:r>
        <w:rPr>
          <w:b/>
          <w:color w:val="231F20"/>
        </w:rPr>
        <w:t>costs</w:t>
      </w:r>
      <w:r>
        <w:rPr>
          <w:b/>
          <w:color w:val="231F20"/>
          <w:spacing w:val="-9"/>
        </w:rPr>
        <w:t xml:space="preserve"> </w:t>
      </w:r>
      <w:r>
        <w:rPr>
          <w:b/>
          <w:color w:val="231F20"/>
        </w:rPr>
        <w:t>versus</w:t>
      </w:r>
      <w:r>
        <w:rPr>
          <w:b/>
          <w:color w:val="231F20"/>
          <w:spacing w:val="-9"/>
        </w:rPr>
        <w:t xml:space="preserve"> </w:t>
      </w:r>
      <w:r>
        <w:rPr>
          <w:b/>
          <w:color w:val="231F20"/>
        </w:rPr>
        <w:t>the</w:t>
      </w:r>
      <w:r>
        <w:rPr>
          <w:b/>
          <w:color w:val="231F20"/>
          <w:spacing w:val="-9"/>
        </w:rPr>
        <w:t xml:space="preserve"> </w:t>
      </w:r>
      <w:r>
        <w:rPr>
          <w:b/>
          <w:color w:val="231F20"/>
        </w:rPr>
        <w:t>costs</w:t>
      </w:r>
      <w:r>
        <w:rPr>
          <w:b/>
          <w:color w:val="231F20"/>
          <w:spacing w:val="-9"/>
        </w:rPr>
        <w:t xml:space="preserve"> </w:t>
      </w:r>
      <w:r>
        <w:rPr>
          <w:b/>
          <w:color w:val="231F20"/>
        </w:rPr>
        <w:t>of</w:t>
      </w:r>
      <w:r>
        <w:rPr>
          <w:b/>
          <w:color w:val="231F20"/>
          <w:spacing w:val="-9"/>
        </w:rPr>
        <w:t xml:space="preserve"> </w:t>
      </w:r>
      <w:r>
        <w:rPr>
          <w:b/>
          <w:color w:val="231F20"/>
        </w:rPr>
        <w:t>owning</w:t>
      </w:r>
      <w:r>
        <w:rPr>
          <w:b/>
          <w:color w:val="231F20"/>
          <w:spacing w:val="-9"/>
        </w:rPr>
        <w:t xml:space="preserve"> </w:t>
      </w:r>
      <w:r>
        <w:rPr>
          <w:b/>
          <w:color w:val="231F20"/>
        </w:rPr>
        <w:t>the</w:t>
      </w:r>
      <w:r>
        <w:rPr>
          <w:b/>
          <w:color w:val="231F20"/>
          <w:spacing w:val="-9"/>
        </w:rPr>
        <w:t xml:space="preserve"> </w:t>
      </w:r>
      <w:r>
        <w:rPr>
          <w:b/>
          <w:color w:val="231F20"/>
        </w:rPr>
        <w:t>underlying</w:t>
      </w:r>
      <w:r>
        <w:rPr>
          <w:b/>
          <w:color w:val="231F20"/>
          <w:spacing w:val="-9"/>
        </w:rPr>
        <w:t xml:space="preserve"> </w:t>
      </w:r>
      <w:r>
        <w:rPr>
          <w:b/>
          <w:color w:val="231F20"/>
        </w:rPr>
        <w:t>securities</w:t>
      </w:r>
      <w:r>
        <w:rPr>
          <w:b/>
          <w:color w:val="231F20"/>
          <w:spacing w:val="-9"/>
        </w:rPr>
        <w:t xml:space="preserve"> </w:t>
      </w:r>
      <w:r>
        <w:rPr>
          <w:b/>
          <w:color w:val="231F20"/>
        </w:rPr>
        <w:t>directly.</w:t>
      </w:r>
    </w:p>
    <w:p w14:paraId="543FCB52" w14:textId="77777777" w:rsidR="00251E3B" w:rsidRDefault="00F57630">
      <w:pPr>
        <w:pStyle w:val="Heading2"/>
        <w:spacing w:line="266" w:lineRule="auto"/>
      </w:pPr>
      <w:r>
        <w:rPr>
          <w:color w:val="231F20"/>
          <w:spacing w:val="-8"/>
        </w:rPr>
        <w:t>The Funds’</w:t>
      </w:r>
      <w:r>
        <w:rPr>
          <w:color w:val="231F20"/>
          <w:spacing w:val="-7"/>
        </w:rPr>
        <w:t xml:space="preserve"> </w:t>
      </w:r>
      <w:r>
        <w:rPr>
          <w:color w:val="231F20"/>
          <w:spacing w:val="-8"/>
        </w:rPr>
        <w:t>investment</w:t>
      </w:r>
      <w:r>
        <w:rPr>
          <w:color w:val="231F20"/>
          <w:spacing w:val="-7"/>
        </w:rPr>
        <w:t xml:space="preserve"> </w:t>
      </w:r>
      <w:r>
        <w:rPr>
          <w:color w:val="231F20"/>
          <w:spacing w:val="-8"/>
        </w:rPr>
        <w:t>objectives,</w:t>
      </w:r>
      <w:r>
        <w:rPr>
          <w:color w:val="231F20"/>
          <w:spacing w:val="-2"/>
        </w:rPr>
        <w:t xml:space="preserve"> </w:t>
      </w:r>
      <w:r>
        <w:rPr>
          <w:color w:val="231F20"/>
          <w:spacing w:val="-8"/>
        </w:rPr>
        <w:t>risks,</w:t>
      </w:r>
      <w:r>
        <w:rPr>
          <w:color w:val="231F20"/>
          <w:spacing w:val="-3"/>
        </w:rPr>
        <w:t xml:space="preserve"> </w:t>
      </w:r>
      <w:r>
        <w:rPr>
          <w:color w:val="231F20"/>
          <w:spacing w:val="-8"/>
        </w:rPr>
        <w:t>charges</w:t>
      </w:r>
      <w:r>
        <w:rPr>
          <w:color w:val="231F20"/>
          <w:spacing w:val="-3"/>
        </w:rPr>
        <w:t xml:space="preserve"> </w:t>
      </w:r>
      <w:r>
        <w:rPr>
          <w:color w:val="231F20"/>
          <w:spacing w:val="-8"/>
        </w:rPr>
        <w:t>and</w:t>
      </w:r>
      <w:r>
        <w:rPr>
          <w:color w:val="231F20"/>
          <w:spacing w:val="-3"/>
        </w:rPr>
        <w:t xml:space="preserve"> </w:t>
      </w:r>
      <w:r>
        <w:rPr>
          <w:color w:val="231F20"/>
          <w:spacing w:val="-8"/>
        </w:rPr>
        <w:t>expenses</w:t>
      </w:r>
      <w:r>
        <w:rPr>
          <w:color w:val="231F20"/>
          <w:spacing w:val="-3"/>
        </w:rPr>
        <w:t xml:space="preserve"> </w:t>
      </w:r>
      <w:r>
        <w:rPr>
          <w:color w:val="231F20"/>
          <w:spacing w:val="-8"/>
        </w:rPr>
        <w:t>must</w:t>
      </w:r>
      <w:r>
        <w:rPr>
          <w:color w:val="231F20"/>
          <w:spacing w:val="-3"/>
        </w:rPr>
        <w:t xml:space="preserve"> </w:t>
      </w:r>
      <w:r>
        <w:rPr>
          <w:color w:val="231F20"/>
          <w:spacing w:val="-8"/>
        </w:rPr>
        <w:t>be</w:t>
      </w:r>
      <w:r>
        <w:rPr>
          <w:color w:val="231F20"/>
          <w:spacing w:val="-3"/>
        </w:rPr>
        <w:t xml:space="preserve"> </w:t>
      </w:r>
      <w:r>
        <w:rPr>
          <w:color w:val="231F20"/>
          <w:spacing w:val="-8"/>
        </w:rPr>
        <w:t>considered</w:t>
      </w:r>
      <w:r>
        <w:rPr>
          <w:color w:val="231F20"/>
          <w:spacing w:val="-3"/>
        </w:rPr>
        <w:t xml:space="preserve"> </w:t>
      </w:r>
      <w:r>
        <w:rPr>
          <w:color w:val="231F20"/>
          <w:spacing w:val="-8"/>
        </w:rPr>
        <w:t>carefully</w:t>
      </w:r>
      <w:r>
        <w:rPr>
          <w:color w:val="231F20"/>
          <w:spacing w:val="-3"/>
        </w:rPr>
        <w:t xml:space="preserve"> </w:t>
      </w:r>
      <w:r>
        <w:rPr>
          <w:color w:val="231F20"/>
          <w:spacing w:val="-8"/>
        </w:rPr>
        <w:t>before</w:t>
      </w:r>
      <w:r>
        <w:rPr>
          <w:color w:val="231F20"/>
          <w:spacing w:val="-3"/>
        </w:rPr>
        <w:t xml:space="preserve"> </w:t>
      </w:r>
      <w:r>
        <w:rPr>
          <w:color w:val="231F20"/>
          <w:spacing w:val="-8"/>
        </w:rPr>
        <w:t xml:space="preserve">investing. </w:t>
      </w:r>
      <w:r>
        <w:rPr>
          <w:color w:val="231F20"/>
          <w:spacing w:val="-4"/>
        </w:rPr>
        <w:t>The</w:t>
      </w:r>
      <w:r>
        <w:rPr>
          <w:color w:val="231F20"/>
          <w:spacing w:val="-12"/>
        </w:rPr>
        <w:t xml:space="preserve"> </w:t>
      </w:r>
      <w:r>
        <w:rPr>
          <w:color w:val="231F20"/>
          <w:spacing w:val="-4"/>
        </w:rPr>
        <w:t>prospectus</w:t>
      </w:r>
      <w:r>
        <w:rPr>
          <w:color w:val="231F20"/>
          <w:spacing w:val="-11"/>
        </w:rPr>
        <w:t xml:space="preserve"> </w:t>
      </w:r>
      <w:r>
        <w:rPr>
          <w:color w:val="231F20"/>
          <w:spacing w:val="-4"/>
        </w:rPr>
        <w:t>contains</w:t>
      </w:r>
      <w:r>
        <w:rPr>
          <w:color w:val="231F20"/>
          <w:spacing w:val="-11"/>
        </w:rPr>
        <w:t xml:space="preserve"> </w:t>
      </w:r>
      <w:r>
        <w:rPr>
          <w:color w:val="231F20"/>
          <w:spacing w:val="-4"/>
        </w:rPr>
        <w:t>this</w:t>
      </w:r>
      <w:r>
        <w:rPr>
          <w:color w:val="231F20"/>
          <w:spacing w:val="-12"/>
        </w:rPr>
        <w:t xml:space="preserve"> </w:t>
      </w:r>
      <w:r>
        <w:rPr>
          <w:color w:val="231F20"/>
          <w:spacing w:val="-4"/>
        </w:rPr>
        <w:t>and</w:t>
      </w:r>
      <w:r>
        <w:rPr>
          <w:color w:val="231F20"/>
          <w:spacing w:val="-11"/>
        </w:rPr>
        <w:t xml:space="preserve"> </w:t>
      </w:r>
      <w:r>
        <w:rPr>
          <w:color w:val="231F20"/>
          <w:spacing w:val="-4"/>
        </w:rPr>
        <w:t>other</w:t>
      </w:r>
      <w:r>
        <w:rPr>
          <w:color w:val="231F20"/>
          <w:spacing w:val="-11"/>
        </w:rPr>
        <w:t xml:space="preserve"> </w:t>
      </w:r>
      <w:r>
        <w:rPr>
          <w:color w:val="231F20"/>
          <w:spacing w:val="-4"/>
        </w:rPr>
        <w:t>important</w:t>
      </w:r>
      <w:r>
        <w:rPr>
          <w:color w:val="231F20"/>
          <w:spacing w:val="-11"/>
        </w:rPr>
        <w:t xml:space="preserve"> </w:t>
      </w:r>
      <w:r>
        <w:rPr>
          <w:color w:val="231F20"/>
          <w:spacing w:val="-4"/>
        </w:rPr>
        <w:t>information</w:t>
      </w:r>
      <w:r>
        <w:rPr>
          <w:color w:val="231F20"/>
          <w:spacing w:val="-12"/>
        </w:rPr>
        <w:t xml:space="preserve"> </w:t>
      </w:r>
      <w:r>
        <w:rPr>
          <w:color w:val="231F20"/>
          <w:spacing w:val="-4"/>
        </w:rPr>
        <w:t>about</w:t>
      </w:r>
      <w:r>
        <w:rPr>
          <w:color w:val="231F20"/>
          <w:spacing w:val="-11"/>
        </w:rPr>
        <w:t xml:space="preserve"> </w:t>
      </w:r>
      <w:r>
        <w:rPr>
          <w:color w:val="231F20"/>
          <w:spacing w:val="-4"/>
        </w:rPr>
        <w:t>the</w:t>
      </w:r>
      <w:r>
        <w:rPr>
          <w:color w:val="231F20"/>
          <w:spacing w:val="-11"/>
        </w:rPr>
        <w:t xml:space="preserve"> </w:t>
      </w:r>
      <w:r>
        <w:rPr>
          <w:color w:val="231F20"/>
          <w:spacing w:val="-4"/>
        </w:rPr>
        <w:t>investment</w:t>
      </w:r>
      <w:r>
        <w:rPr>
          <w:color w:val="231F20"/>
          <w:spacing w:val="-12"/>
        </w:rPr>
        <w:t xml:space="preserve"> </w:t>
      </w:r>
      <w:r>
        <w:rPr>
          <w:color w:val="231F20"/>
          <w:spacing w:val="-4"/>
        </w:rPr>
        <w:t>company.</w:t>
      </w:r>
      <w:r>
        <w:rPr>
          <w:color w:val="231F20"/>
          <w:spacing w:val="-11"/>
        </w:rPr>
        <w:t xml:space="preserve"> </w:t>
      </w:r>
      <w:r>
        <w:rPr>
          <w:color w:val="231F20"/>
          <w:spacing w:val="-4"/>
        </w:rPr>
        <w:t>Please</w:t>
      </w:r>
      <w:r>
        <w:rPr>
          <w:color w:val="231F20"/>
          <w:spacing w:val="-11"/>
        </w:rPr>
        <w:t xml:space="preserve"> </w:t>
      </w:r>
      <w:r>
        <w:rPr>
          <w:color w:val="231F20"/>
          <w:spacing w:val="-4"/>
        </w:rPr>
        <w:t>read</w:t>
      </w:r>
      <w:r>
        <w:rPr>
          <w:color w:val="231F20"/>
          <w:spacing w:val="-11"/>
        </w:rPr>
        <w:t xml:space="preserve"> </w:t>
      </w:r>
      <w:r>
        <w:rPr>
          <w:color w:val="231F20"/>
          <w:spacing w:val="-4"/>
        </w:rPr>
        <w:t>it carefully</w:t>
      </w:r>
      <w:r>
        <w:rPr>
          <w:color w:val="231F20"/>
          <w:spacing w:val="-7"/>
        </w:rPr>
        <w:t xml:space="preserve"> </w:t>
      </w:r>
      <w:r>
        <w:rPr>
          <w:color w:val="231F20"/>
          <w:spacing w:val="-4"/>
        </w:rPr>
        <w:t>before</w:t>
      </w:r>
      <w:r>
        <w:rPr>
          <w:color w:val="231F20"/>
          <w:spacing w:val="-7"/>
        </w:rPr>
        <w:t xml:space="preserve"> </w:t>
      </w:r>
      <w:r>
        <w:rPr>
          <w:color w:val="231F20"/>
          <w:spacing w:val="-4"/>
        </w:rPr>
        <w:t>investing.</w:t>
      </w:r>
      <w:r>
        <w:rPr>
          <w:color w:val="231F20"/>
          <w:spacing w:val="-17"/>
        </w:rPr>
        <w:t xml:space="preserve"> </w:t>
      </w:r>
      <w:r>
        <w:rPr>
          <w:color w:val="231F20"/>
          <w:spacing w:val="-4"/>
        </w:rPr>
        <w:t>A</w:t>
      </w:r>
      <w:r>
        <w:rPr>
          <w:color w:val="231F20"/>
          <w:spacing w:val="-17"/>
        </w:rPr>
        <w:t xml:space="preserve"> </w:t>
      </w:r>
      <w:r>
        <w:rPr>
          <w:color w:val="231F20"/>
          <w:spacing w:val="-4"/>
        </w:rPr>
        <w:t>hard</w:t>
      </w:r>
      <w:r>
        <w:rPr>
          <w:color w:val="231F20"/>
          <w:spacing w:val="-7"/>
        </w:rPr>
        <w:t xml:space="preserve"> </w:t>
      </w:r>
      <w:r>
        <w:rPr>
          <w:color w:val="231F20"/>
          <w:spacing w:val="-4"/>
        </w:rPr>
        <w:t>copy</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prospectus</w:t>
      </w:r>
      <w:r>
        <w:rPr>
          <w:color w:val="231F20"/>
          <w:spacing w:val="-7"/>
        </w:rPr>
        <w:t xml:space="preserve"> </w:t>
      </w:r>
      <w:r>
        <w:rPr>
          <w:color w:val="231F20"/>
          <w:spacing w:val="-4"/>
        </w:rPr>
        <w:t>can</w:t>
      </w:r>
      <w:r>
        <w:rPr>
          <w:color w:val="231F20"/>
          <w:spacing w:val="-7"/>
        </w:rPr>
        <w:t xml:space="preserve"> </w:t>
      </w:r>
      <w:r>
        <w:rPr>
          <w:color w:val="231F20"/>
          <w:spacing w:val="-4"/>
        </w:rPr>
        <w:t>be</w:t>
      </w:r>
      <w:r>
        <w:rPr>
          <w:color w:val="231F20"/>
          <w:spacing w:val="-7"/>
        </w:rPr>
        <w:t xml:space="preserve"> </w:t>
      </w:r>
      <w:r>
        <w:rPr>
          <w:color w:val="231F20"/>
          <w:spacing w:val="-4"/>
        </w:rPr>
        <w:t>requested</w:t>
      </w:r>
      <w:r>
        <w:rPr>
          <w:color w:val="231F20"/>
          <w:spacing w:val="-7"/>
        </w:rPr>
        <w:t xml:space="preserve"> </w:t>
      </w:r>
      <w:r>
        <w:rPr>
          <w:color w:val="231F20"/>
          <w:spacing w:val="-4"/>
        </w:rPr>
        <w:t>by</w:t>
      </w:r>
      <w:r>
        <w:rPr>
          <w:color w:val="231F20"/>
          <w:spacing w:val="-7"/>
        </w:rPr>
        <w:t xml:space="preserve"> </w:t>
      </w:r>
      <w:r>
        <w:rPr>
          <w:color w:val="231F20"/>
          <w:spacing w:val="-4"/>
        </w:rPr>
        <w:t>calling</w:t>
      </w:r>
      <w:r>
        <w:rPr>
          <w:color w:val="231F20"/>
          <w:spacing w:val="-7"/>
        </w:rPr>
        <w:t xml:space="preserve"> </w:t>
      </w:r>
      <w:r>
        <w:rPr>
          <w:color w:val="231F20"/>
          <w:spacing w:val="-4"/>
        </w:rPr>
        <w:t>866-996-FUND</w:t>
      </w:r>
      <w:r>
        <w:rPr>
          <w:color w:val="231F20"/>
          <w:spacing w:val="-7"/>
        </w:rPr>
        <w:t xml:space="preserve"> </w:t>
      </w:r>
      <w:r>
        <w:rPr>
          <w:color w:val="231F20"/>
          <w:spacing w:val="-4"/>
        </w:rPr>
        <w:t>(3863).</w:t>
      </w:r>
    </w:p>
    <w:p w14:paraId="543FCB53" w14:textId="77777777" w:rsidR="00251E3B" w:rsidRDefault="00F57630">
      <w:pPr>
        <w:spacing w:before="145" w:line="249" w:lineRule="auto"/>
        <w:ind w:left="324" w:right="21"/>
        <w:jc w:val="both"/>
        <w:rPr>
          <w:sz w:val="16"/>
        </w:rPr>
      </w:pPr>
      <w:r>
        <w:rPr>
          <w:color w:val="231F20"/>
          <w:sz w:val="16"/>
        </w:rPr>
        <w:t>The</w:t>
      </w:r>
      <w:r>
        <w:rPr>
          <w:color w:val="231F20"/>
          <w:spacing w:val="-2"/>
          <w:sz w:val="16"/>
        </w:rPr>
        <w:t xml:space="preserve"> </w:t>
      </w:r>
      <w:r>
        <w:rPr>
          <w:color w:val="231F20"/>
          <w:sz w:val="16"/>
        </w:rPr>
        <w:t>S&amp;P</w:t>
      </w:r>
      <w:r>
        <w:rPr>
          <w:color w:val="231F20"/>
          <w:spacing w:val="-5"/>
          <w:sz w:val="16"/>
        </w:rPr>
        <w:t xml:space="preserve"> </w:t>
      </w:r>
      <w:r>
        <w:rPr>
          <w:color w:val="231F20"/>
          <w:sz w:val="16"/>
        </w:rPr>
        <w:t>500</w:t>
      </w:r>
      <w:r>
        <w:rPr>
          <w:color w:val="231F20"/>
          <w:spacing w:val="-2"/>
          <w:sz w:val="16"/>
        </w:rPr>
        <w:t xml:space="preserve"> </w:t>
      </w:r>
      <w:r>
        <w:rPr>
          <w:color w:val="231F20"/>
          <w:sz w:val="16"/>
        </w:rPr>
        <w:t>Index</w:t>
      </w:r>
      <w:r>
        <w:rPr>
          <w:color w:val="231F20"/>
          <w:spacing w:val="-2"/>
          <w:sz w:val="16"/>
        </w:rPr>
        <w:t xml:space="preserve"> </w:t>
      </w:r>
      <w:r>
        <w:rPr>
          <w:color w:val="231F20"/>
          <w:sz w:val="16"/>
        </w:rPr>
        <w:t>is</w:t>
      </w:r>
      <w:r>
        <w:rPr>
          <w:color w:val="231F20"/>
          <w:spacing w:val="-2"/>
          <w:sz w:val="16"/>
        </w:rPr>
        <w:t xml:space="preserve"> </w:t>
      </w:r>
      <w:r>
        <w:rPr>
          <w:color w:val="231F20"/>
          <w:sz w:val="16"/>
        </w:rPr>
        <w:t>a</w:t>
      </w:r>
      <w:r>
        <w:rPr>
          <w:color w:val="231F20"/>
          <w:spacing w:val="-2"/>
          <w:sz w:val="16"/>
        </w:rPr>
        <w:t xml:space="preserve"> </w:t>
      </w:r>
      <w:r>
        <w:rPr>
          <w:color w:val="231F20"/>
          <w:sz w:val="16"/>
        </w:rPr>
        <w:t>broad-based,</w:t>
      </w:r>
      <w:r>
        <w:rPr>
          <w:color w:val="231F20"/>
          <w:spacing w:val="-2"/>
          <w:sz w:val="16"/>
        </w:rPr>
        <w:t xml:space="preserve"> </w:t>
      </w:r>
      <w:r>
        <w:rPr>
          <w:color w:val="231F20"/>
          <w:sz w:val="16"/>
        </w:rPr>
        <w:t>unmanaged</w:t>
      </w:r>
      <w:r>
        <w:rPr>
          <w:color w:val="231F20"/>
          <w:spacing w:val="-2"/>
          <w:sz w:val="16"/>
        </w:rPr>
        <w:t xml:space="preserve"> </w:t>
      </w:r>
      <w:r>
        <w:rPr>
          <w:color w:val="231F20"/>
          <w:sz w:val="16"/>
        </w:rPr>
        <w:t>index</w:t>
      </w:r>
      <w:r>
        <w:rPr>
          <w:color w:val="231F20"/>
          <w:spacing w:val="-2"/>
          <w:sz w:val="16"/>
        </w:rPr>
        <w:t xml:space="preserve"> </w:t>
      </w:r>
      <w:r>
        <w:rPr>
          <w:color w:val="231F20"/>
          <w:sz w:val="16"/>
        </w:rPr>
        <w:t>of</w:t>
      </w:r>
      <w:r>
        <w:rPr>
          <w:color w:val="231F20"/>
          <w:spacing w:val="-2"/>
          <w:sz w:val="16"/>
        </w:rPr>
        <w:t xml:space="preserve"> </w:t>
      </w:r>
      <w:r>
        <w:rPr>
          <w:color w:val="231F20"/>
          <w:sz w:val="16"/>
        </w:rPr>
        <w:t>500</w:t>
      </w:r>
      <w:r>
        <w:rPr>
          <w:color w:val="231F20"/>
          <w:spacing w:val="-2"/>
          <w:sz w:val="16"/>
        </w:rPr>
        <w:t xml:space="preserve"> </w:t>
      </w:r>
      <w:r>
        <w:rPr>
          <w:color w:val="231F20"/>
          <w:sz w:val="16"/>
        </w:rPr>
        <w:t>stocks,</w:t>
      </w:r>
      <w:r>
        <w:rPr>
          <w:color w:val="231F20"/>
          <w:spacing w:val="-2"/>
          <w:sz w:val="16"/>
        </w:rPr>
        <w:t xml:space="preserve"> </w:t>
      </w:r>
      <w:r>
        <w:rPr>
          <w:color w:val="231F20"/>
          <w:sz w:val="16"/>
        </w:rPr>
        <w:t>which</w:t>
      </w:r>
      <w:r>
        <w:rPr>
          <w:color w:val="231F20"/>
          <w:spacing w:val="-2"/>
          <w:sz w:val="16"/>
        </w:rPr>
        <w:t xml:space="preserve"> </w:t>
      </w:r>
      <w:r>
        <w:rPr>
          <w:color w:val="231F20"/>
          <w:sz w:val="16"/>
        </w:rPr>
        <w:t>is</w:t>
      </w:r>
      <w:r>
        <w:rPr>
          <w:color w:val="231F20"/>
          <w:spacing w:val="-2"/>
          <w:sz w:val="16"/>
        </w:rPr>
        <w:t xml:space="preserve"> </w:t>
      </w:r>
      <w:r>
        <w:rPr>
          <w:color w:val="231F20"/>
          <w:sz w:val="16"/>
        </w:rPr>
        <w:t>widely</w:t>
      </w:r>
      <w:r>
        <w:rPr>
          <w:color w:val="231F20"/>
          <w:spacing w:val="-2"/>
          <w:sz w:val="16"/>
        </w:rPr>
        <w:t xml:space="preserve"> </w:t>
      </w:r>
      <w:r>
        <w:rPr>
          <w:color w:val="231F20"/>
          <w:sz w:val="16"/>
        </w:rPr>
        <w:t>recognized</w:t>
      </w:r>
      <w:r>
        <w:rPr>
          <w:color w:val="231F20"/>
          <w:spacing w:val="-2"/>
          <w:sz w:val="16"/>
        </w:rPr>
        <w:t xml:space="preserve"> </w:t>
      </w:r>
      <w:r>
        <w:rPr>
          <w:color w:val="231F20"/>
          <w:sz w:val="16"/>
        </w:rPr>
        <w:t>as</w:t>
      </w:r>
      <w:r>
        <w:rPr>
          <w:color w:val="231F20"/>
          <w:spacing w:val="-2"/>
          <w:sz w:val="16"/>
        </w:rPr>
        <w:t xml:space="preserve"> </w:t>
      </w:r>
      <w:r>
        <w:rPr>
          <w:color w:val="231F20"/>
          <w:sz w:val="16"/>
        </w:rPr>
        <w:t>representative</w:t>
      </w:r>
      <w:r>
        <w:rPr>
          <w:color w:val="231F20"/>
          <w:spacing w:val="-2"/>
          <w:sz w:val="16"/>
        </w:rPr>
        <w:t xml:space="preserve"> </w:t>
      </w:r>
      <w:r>
        <w:rPr>
          <w:color w:val="231F20"/>
          <w:sz w:val="16"/>
        </w:rPr>
        <w:t>of</w:t>
      </w:r>
      <w:r>
        <w:rPr>
          <w:color w:val="231F20"/>
          <w:spacing w:val="-2"/>
          <w:sz w:val="16"/>
        </w:rPr>
        <w:t xml:space="preserve"> </w:t>
      </w:r>
      <w:r>
        <w:rPr>
          <w:color w:val="231F20"/>
          <w:sz w:val="16"/>
        </w:rPr>
        <w:t>the</w:t>
      </w:r>
      <w:r>
        <w:rPr>
          <w:color w:val="231F20"/>
          <w:spacing w:val="-2"/>
          <w:sz w:val="16"/>
        </w:rPr>
        <w:t xml:space="preserve"> </w:t>
      </w:r>
      <w:r>
        <w:rPr>
          <w:color w:val="231F20"/>
          <w:sz w:val="16"/>
        </w:rPr>
        <w:t>equity</w:t>
      </w:r>
      <w:r>
        <w:rPr>
          <w:color w:val="231F20"/>
          <w:spacing w:val="-2"/>
          <w:sz w:val="16"/>
        </w:rPr>
        <w:t xml:space="preserve"> </w:t>
      </w:r>
      <w:r>
        <w:rPr>
          <w:color w:val="231F20"/>
          <w:sz w:val="16"/>
        </w:rPr>
        <w:t>market</w:t>
      </w:r>
      <w:r>
        <w:rPr>
          <w:color w:val="231F20"/>
          <w:spacing w:val="-2"/>
          <w:sz w:val="16"/>
        </w:rPr>
        <w:t xml:space="preserve"> </w:t>
      </w:r>
      <w:r>
        <w:rPr>
          <w:color w:val="231F20"/>
          <w:sz w:val="16"/>
        </w:rPr>
        <w:t>in</w:t>
      </w:r>
      <w:r>
        <w:rPr>
          <w:color w:val="231F20"/>
          <w:spacing w:val="-2"/>
          <w:sz w:val="16"/>
        </w:rPr>
        <w:t xml:space="preserve"> </w:t>
      </w:r>
      <w:r>
        <w:rPr>
          <w:color w:val="231F20"/>
          <w:sz w:val="16"/>
        </w:rPr>
        <w:t>general.</w:t>
      </w:r>
      <w:r>
        <w:rPr>
          <w:color w:val="231F20"/>
          <w:spacing w:val="38"/>
          <w:sz w:val="16"/>
        </w:rPr>
        <w:t xml:space="preserve"> </w:t>
      </w:r>
      <w:r>
        <w:rPr>
          <w:color w:val="231F20"/>
          <w:sz w:val="16"/>
        </w:rPr>
        <w:t>The Bloomberg US Gov/Credit 1-5Y TR Index measures the performance of U.S. dollar-denominated U.S. Treasury bonds, government-related bonds, and investment-grade U.S. corporate bonds that have a remaining maturity of greater than or equal to one year and less than five years.</w:t>
      </w:r>
      <w:r>
        <w:rPr>
          <w:color w:val="231F20"/>
          <w:spacing w:val="40"/>
          <w:sz w:val="16"/>
        </w:rPr>
        <w:t xml:space="preserve"> </w:t>
      </w:r>
      <w:r>
        <w:rPr>
          <w:color w:val="231F20"/>
          <w:sz w:val="16"/>
        </w:rPr>
        <w:t>The Bloomberg (BBC)</w:t>
      </w:r>
      <w:r>
        <w:rPr>
          <w:color w:val="231F20"/>
          <w:spacing w:val="-6"/>
          <w:sz w:val="16"/>
        </w:rPr>
        <w:t xml:space="preserve"> </w:t>
      </w:r>
      <w:r>
        <w:rPr>
          <w:color w:val="231F20"/>
          <w:sz w:val="16"/>
        </w:rPr>
        <w:t>Combined</w:t>
      </w:r>
      <w:r>
        <w:rPr>
          <w:color w:val="231F20"/>
          <w:spacing w:val="-6"/>
          <w:sz w:val="16"/>
        </w:rPr>
        <w:t xml:space="preserve"> </w:t>
      </w:r>
      <w:r>
        <w:rPr>
          <w:color w:val="231F20"/>
          <w:sz w:val="16"/>
        </w:rPr>
        <w:t>Index</w:t>
      </w:r>
      <w:r>
        <w:rPr>
          <w:color w:val="231F20"/>
          <w:spacing w:val="-6"/>
          <w:sz w:val="16"/>
        </w:rPr>
        <w:t xml:space="preserve"> </w:t>
      </w:r>
      <w:r>
        <w:rPr>
          <w:color w:val="231F20"/>
          <w:sz w:val="16"/>
        </w:rPr>
        <w:t>consists</w:t>
      </w:r>
      <w:r>
        <w:rPr>
          <w:color w:val="231F20"/>
          <w:spacing w:val="-6"/>
          <w:sz w:val="16"/>
        </w:rPr>
        <w:t xml:space="preserve"> </w:t>
      </w:r>
      <w:r>
        <w:rPr>
          <w:color w:val="231F20"/>
          <w:sz w:val="16"/>
        </w:rPr>
        <w:t>of</w:t>
      </w:r>
      <w:r>
        <w:rPr>
          <w:color w:val="231F20"/>
          <w:spacing w:val="-6"/>
          <w:sz w:val="16"/>
        </w:rPr>
        <w:t xml:space="preserve"> </w:t>
      </w:r>
      <w:r>
        <w:rPr>
          <w:color w:val="231F20"/>
          <w:sz w:val="16"/>
        </w:rPr>
        <w:t>an</w:t>
      </w:r>
      <w:r>
        <w:rPr>
          <w:color w:val="231F20"/>
          <w:spacing w:val="-6"/>
          <w:sz w:val="16"/>
        </w:rPr>
        <w:t xml:space="preserve"> </w:t>
      </w:r>
      <w:r>
        <w:rPr>
          <w:color w:val="231F20"/>
          <w:sz w:val="16"/>
        </w:rPr>
        <w:t>unmanaged</w:t>
      </w:r>
      <w:r>
        <w:rPr>
          <w:color w:val="231F20"/>
          <w:spacing w:val="-6"/>
          <w:sz w:val="16"/>
        </w:rPr>
        <w:t xml:space="preserve"> </w:t>
      </w:r>
      <w:r>
        <w:rPr>
          <w:color w:val="231F20"/>
          <w:sz w:val="16"/>
        </w:rPr>
        <w:t>portfolio</w:t>
      </w:r>
      <w:r>
        <w:rPr>
          <w:color w:val="231F20"/>
          <w:spacing w:val="-6"/>
          <w:sz w:val="16"/>
        </w:rPr>
        <w:t xml:space="preserve"> </w:t>
      </w:r>
      <w:r>
        <w:rPr>
          <w:color w:val="231F20"/>
          <w:sz w:val="16"/>
        </w:rPr>
        <w:t>of</w:t>
      </w:r>
      <w:r>
        <w:rPr>
          <w:color w:val="231F20"/>
          <w:spacing w:val="-6"/>
          <w:sz w:val="16"/>
        </w:rPr>
        <w:t xml:space="preserve"> </w:t>
      </w:r>
      <w:r>
        <w:rPr>
          <w:color w:val="231F20"/>
          <w:sz w:val="16"/>
        </w:rPr>
        <w:t>60%</w:t>
      </w:r>
      <w:r>
        <w:rPr>
          <w:color w:val="231F20"/>
          <w:spacing w:val="-6"/>
          <w:sz w:val="16"/>
        </w:rPr>
        <w:t xml:space="preserve"> </w:t>
      </w:r>
      <w:r>
        <w:rPr>
          <w:color w:val="231F20"/>
          <w:sz w:val="16"/>
        </w:rPr>
        <w:t>common</w:t>
      </w:r>
      <w:r>
        <w:rPr>
          <w:color w:val="231F20"/>
          <w:spacing w:val="-6"/>
          <w:sz w:val="16"/>
        </w:rPr>
        <w:t xml:space="preserve"> </w:t>
      </w:r>
      <w:r>
        <w:rPr>
          <w:color w:val="231F20"/>
          <w:sz w:val="16"/>
        </w:rPr>
        <w:t>stocks</w:t>
      </w:r>
      <w:r>
        <w:rPr>
          <w:color w:val="231F20"/>
          <w:spacing w:val="-6"/>
          <w:sz w:val="16"/>
        </w:rPr>
        <w:t xml:space="preserve"> </w:t>
      </w:r>
      <w:r>
        <w:rPr>
          <w:color w:val="231F20"/>
          <w:sz w:val="16"/>
        </w:rPr>
        <w:t>represented</w:t>
      </w:r>
      <w:r>
        <w:rPr>
          <w:color w:val="231F20"/>
          <w:spacing w:val="-6"/>
          <w:sz w:val="16"/>
        </w:rPr>
        <w:t xml:space="preserve"> </w:t>
      </w:r>
      <w:r>
        <w:rPr>
          <w:color w:val="231F20"/>
          <w:sz w:val="16"/>
        </w:rPr>
        <w:t>by</w:t>
      </w:r>
      <w:r>
        <w:rPr>
          <w:color w:val="231F20"/>
          <w:spacing w:val="-6"/>
          <w:sz w:val="16"/>
        </w:rPr>
        <w:t xml:space="preserve"> </w:t>
      </w:r>
      <w:r>
        <w:rPr>
          <w:color w:val="231F20"/>
          <w:sz w:val="16"/>
        </w:rPr>
        <w:t>the</w:t>
      </w:r>
      <w:r>
        <w:rPr>
          <w:color w:val="231F20"/>
          <w:spacing w:val="-6"/>
          <w:sz w:val="16"/>
        </w:rPr>
        <w:t xml:space="preserve"> </w:t>
      </w:r>
      <w:r>
        <w:rPr>
          <w:color w:val="231F20"/>
          <w:sz w:val="16"/>
        </w:rPr>
        <w:t>S&amp;P</w:t>
      </w:r>
      <w:r>
        <w:rPr>
          <w:color w:val="231F20"/>
          <w:spacing w:val="-9"/>
          <w:sz w:val="16"/>
        </w:rPr>
        <w:t xml:space="preserve"> </w:t>
      </w:r>
      <w:r>
        <w:rPr>
          <w:color w:val="231F20"/>
          <w:sz w:val="16"/>
        </w:rPr>
        <w:t>500</w:t>
      </w:r>
      <w:r>
        <w:rPr>
          <w:color w:val="231F20"/>
          <w:spacing w:val="-6"/>
          <w:sz w:val="16"/>
        </w:rPr>
        <w:t xml:space="preserve"> </w:t>
      </w:r>
      <w:r>
        <w:rPr>
          <w:color w:val="231F20"/>
          <w:sz w:val="16"/>
        </w:rPr>
        <w:t>Index</w:t>
      </w:r>
      <w:r>
        <w:rPr>
          <w:color w:val="231F20"/>
          <w:spacing w:val="-6"/>
          <w:sz w:val="16"/>
        </w:rPr>
        <w:t xml:space="preserve"> </w:t>
      </w:r>
      <w:r>
        <w:rPr>
          <w:color w:val="231F20"/>
          <w:sz w:val="16"/>
        </w:rPr>
        <w:t>and</w:t>
      </w:r>
      <w:r>
        <w:rPr>
          <w:color w:val="231F20"/>
          <w:spacing w:val="-6"/>
          <w:sz w:val="16"/>
        </w:rPr>
        <w:t xml:space="preserve"> </w:t>
      </w:r>
      <w:r>
        <w:rPr>
          <w:color w:val="231F20"/>
          <w:sz w:val="16"/>
        </w:rPr>
        <w:t>40%</w:t>
      </w:r>
      <w:r>
        <w:rPr>
          <w:color w:val="231F20"/>
          <w:spacing w:val="-6"/>
          <w:sz w:val="16"/>
        </w:rPr>
        <w:t xml:space="preserve"> </w:t>
      </w:r>
      <w:r>
        <w:rPr>
          <w:color w:val="231F20"/>
          <w:sz w:val="16"/>
        </w:rPr>
        <w:t>bonds</w:t>
      </w:r>
      <w:r>
        <w:rPr>
          <w:color w:val="231F20"/>
          <w:spacing w:val="-6"/>
          <w:sz w:val="16"/>
        </w:rPr>
        <w:t xml:space="preserve"> </w:t>
      </w:r>
      <w:r>
        <w:rPr>
          <w:color w:val="231F20"/>
          <w:sz w:val="16"/>
        </w:rPr>
        <w:t>represented</w:t>
      </w:r>
      <w:r>
        <w:rPr>
          <w:color w:val="231F20"/>
          <w:spacing w:val="-6"/>
          <w:sz w:val="16"/>
        </w:rPr>
        <w:t xml:space="preserve"> </w:t>
      </w:r>
      <w:r>
        <w:rPr>
          <w:color w:val="231F20"/>
          <w:sz w:val="16"/>
        </w:rPr>
        <w:t>by</w:t>
      </w:r>
      <w:r>
        <w:rPr>
          <w:color w:val="231F20"/>
          <w:spacing w:val="-6"/>
          <w:sz w:val="16"/>
        </w:rPr>
        <w:t xml:space="preserve"> </w:t>
      </w:r>
      <w:r>
        <w:rPr>
          <w:color w:val="231F20"/>
          <w:sz w:val="16"/>
        </w:rPr>
        <w:t>the Bloomberg US Government/Credit 1-5 Yr Index. You cannot invest directly in an index.</w:t>
      </w:r>
    </w:p>
    <w:p w14:paraId="543FCB54" w14:textId="77777777" w:rsidR="00251E3B" w:rsidRDefault="00F57630">
      <w:pPr>
        <w:spacing w:before="133"/>
        <w:ind w:left="324"/>
        <w:rPr>
          <w:sz w:val="16"/>
        </w:rPr>
      </w:pPr>
      <w:r>
        <w:rPr>
          <w:color w:val="231F20"/>
          <w:sz w:val="16"/>
        </w:rPr>
        <w:t>The</w:t>
      </w:r>
      <w:r>
        <w:rPr>
          <w:color w:val="231F20"/>
          <w:spacing w:val="-5"/>
          <w:sz w:val="16"/>
        </w:rPr>
        <w:t xml:space="preserve"> </w:t>
      </w:r>
      <w:r>
        <w:rPr>
          <w:color w:val="231F20"/>
          <w:sz w:val="16"/>
        </w:rPr>
        <w:t>10-Year</w:t>
      </w:r>
      <w:r>
        <w:rPr>
          <w:color w:val="231F20"/>
          <w:spacing w:val="-3"/>
          <w:sz w:val="16"/>
        </w:rPr>
        <w:t xml:space="preserve"> </w:t>
      </w:r>
      <w:r>
        <w:rPr>
          <w:color w:val="231F20"/>
          <w:sz w:val="16"/>
        </w:rPr>
        <w:t>US</w:t>
      </w:r>
      <w:r>
        <w:rPr>
          <w:color w:val="231F20"/>
          <w:spacing w:val="-5"/>
          <w:sz w:val="16"/>
        </w:rPr>
        <w:t xml:space="preserve"> </w:t>
      </w:r>
      <w:r>
        <w:rPr>
          <w:color w:val="231F20"/>
          <w:sz w:val="16"/>
        </w:rPr>
        <w:t>Treasury</w:t>
      </w:r>
      <w:r>
        <w:rPr>
          <w:color w:val="231F20"/>
          <w:spacing w:val="-3"/>
          <w:sz w:val="16"/>
        </w:rPr>
        <w:t xml:space="preserve"> </w:t>
      </w:r>
      <w:r>
        <w:rPr>
          <w:color w:val="231F20"/>
          <w:sz w:val="16"/>
        </w:rPr>
        <w:t>Note</w:t>
      </w:r>
      <w:r>
        <w:rPr>
          <w:color w:val="231F20"/>
          <w:spacing w:val="-2"/>
          <w:sz w:val="16"/>
        </w:rPr>
        <w:t xml:space="preserve"> </w:t>
      </w:r>
      <w:r>
        <w:rPr>
          <w:color w:val="231F20"/>
          <w:sz w:val="16"/>
        </w:rPr>
        <w:t>is</w:t>
      </w:r>
      <w:r>
        <w:rPr>
          <w:color w:val="231F20"/>
          <w:spacing w:val="-3"/>
          <w:sz w:val="16"/>
        </w:rPr>
        <w:t xml:space="preserve"> </w:t>
      </w:r>
      <w:r>
        <w:rPr>
          <w:color w:val="231F20"/>
          <w:sz w:val="16"/>
        </w:rPr>
        <w:t>debt</w:t>
      </w:r>
      <w:r>
        <w:rPr>
          <w:color w:val="231F20"/>
          <w:spacing w:val="-3"/>
          <w:sz w:val="16"/>
        </w:rPr>
        <w:t xml:space="preserve"> </w:t>
      </w:r>
      <w:r>
        <w:rPr>
          <w:color w:val="231F20"/>
          <w:sz w:val="16"/>
        </w:rPr>
        <w:t>obligation</w:t>
      </w:r>
      <w:r>
        <w:rPr>
          <w:color w:val="231F20"/>
          <w:spacing w:val="-2"/>
          <w:sz w:val="16"/>
        </w:rPr>
        <w:t xml:space="preserve"> </w:t>
      </w:r>
      <w:r>
        <w:rPr>
          <w:color w:val="231F20"/>
          <w:sz w:val="16"/>
        </w:rPr>
        <w:t>issued</w:t>
      </w:r>
      <w:r>
        <w:rPr>
          <w:color w:val="231F20"/>
          <w:spacing w:val="-3"/>
          <w:sz w:val="16"/>
        </w:rPr>
        <w:t xml:space="preserve"> </w:t>
      </w:r>
      <w:r>
        <w:rPr>
          <w:color w:val="231F20"/>
          <w:sz w:val="16"/>
        </w:rPr>
        <w:t>by</w:t>
      </w:r>
      <w:r>
        <w:rPr>
          <w:color w:val="231F20"/>
          <w:spacing w:val="-2"/>
          <w:sz w:val="16"/>
        </w:rPr>
        <w:t xml:space="preserve"> </w:t>
      </w:r>
      <w:r>
        <w:rPr>
          <w:color w:val="231F20"/>
          <w:sz w:val="16"/>
        </w:rPr>
        <w:t>the</w:t>
      </w:r>
      <w:r>
        <w:rPr>
          <w:color w:val="231F20"/>
          <w:spacing w:val="-3"/>
          <w:sz w:val="16"/>
        </w:rPr>
        <w:t xml:space="preserve"> </w:t>
      </w:r>
      <w:r>
        <w:rPr>
          <w:color w:val="231F20"/>
          <w:sz w:val="16"/>
        </w:rPr>
        <w:t>US</w:t>
      </w:r>
      <w:r>
        <w:rPr>
          <w:color w:val="231F20"/>
          <w:spacing w:val="-2"/>
          <w:sz w:val="16"/>
        </w:rPr>
        <w:t xml:space="preserve"> </w:t>
      </w:r>
      <w:r>
        <w:rPr>
          <w:color w:val="231F20"/>
          <w:sz w:val="16"/>
        </w:rPr>
        <w:t>government</w:t>
      </w:r>
      <w:r>
        <w:rPr>
          <w:color w:val="231F20"/>
          <w:spacing w:val="-3"/>
          <w:sz w:val="16"/>
        </w:rPr>
        <w:t xml:space="preserve"> </w:t>
      </w:r>
      <w:r>
        <w:rPr>
          <w:color w:val="231F20"/>
          <w:sz w:val="16"/>
        </w:rPr>
        <w:t>that</w:t>
      </w:r>
      <w:r>
        <w:rPr>
          <w:color w:val="231F20"/>
          <w:spacing w:val="-3"/>
          <w:sz w:val="16"/>
        </w:rPr>
        <w:t xml:space="preserve"> </w:t>
      </w:r>
      <w:r>
        <w:rPr>
          <w:color w:val="231F20"/>
          <w:sz w:val="16"/>
        </w:rPr>
        <w:t>matures</w:t>
      </w:r>
      <w:r>
        <w:rPr>
          <w:color w:val="231F20"/>
          <w:spacing w:val="-2"/>
          <w:sz w:val="16"/>
        </w:rPr>
        <w:t xml:space="preserve"> </w:t>
      </w:r>
      <w:r>
        <w:rPr>
          <w:color w:val="231F20"/>
          <w:sz w:val="16"/>
        </w:rPr>
        <w:t>in</w:t>
      </w:r>
      <w:r>
        <w:rPr>
          <w:color w:val="231F20"/>
          <w:spacing w:val="-3"/>
          <w:sz w:val="16"/>
        </w:rPr>
        <w:t xml:space="preserve"> </w:t>
      </w:r>
      <w:r>
        <w:rPr>
          <w:color w:val="231F20"/>
          <w:sz w:val="16"/>
        </w:rPr>
        <w:t>10</w:t>
      </w:r>
      <w:r>
        <w:rPr>
          <w:color w:val="231F20"/>
          <w:spacing w:val="-2"/>
          <w:sz w:val="16"/>
        </w:rPr>
        <w:t xml:space="preserve"> years.</w:t>
      </w:r>
    </w:p>
    <w:p w14:paraId="543FCB55" w14:textId="77777777" w:rsidR="00251E3B" w:rsidRDefault="00F57630">
      <w:pPr>
        <w:spacing w:before="138" w:line="249" w:lineRule="auto"/>
        <w:ind w:left="324" w:right="20"/>
        <w:jc w:val="both"/>
        <w:rPr>
          <w:sz w:val="16"/>
        </w:rPr>
      </w:pPr>
      <w:r>
        <w:rPr>
          <w:color w:val="231F20"/>
          <w:sz w:val="16"/>
        </w:rPr>
        <w:t xml:space="preserve">Opinions expressed are subject to change, are not guaranteed and should not be considered investment advice or recommendations to buy or sell any </w:t>
      </w:r>
      <w:r>
        <w:rPr>
          <w:color w:val="231F20"/>
          <w:spacing w:val="-2"/>
          <w:sz w:val="16"/>
        </w:rPr>
        <w:t>security.</w:t>
      </w:r>
    </w:p>
    <w:p w14:paraId="543FCB56" w14:textId="77777777" w:rsidR="00251E3B" w:rsidRDefault="00F57630">
      <w:pPr>
        <w:spacing w:before="131"/>
        <w:ind w:left="324"/>
        <w:rPr>
          <w:sz w:val="16"/>
        </w:rPr>
      </w:pPr>
      <w:r>
        <w:rPr>
          <w:color w:val="231F20"/>
          <w:sz w:val="16"/>
        </w:rPr>
        <w:t>Dividends</w:t>
      </w:r>
      <w:r>
        <w:rPr>
          <w:color w:val="231F20"/>
          <w:spacing w:val="-3"/>
          <w:sz w:val="16"/>
        </w:rPr>
        <w:t xml:space="preserve"> </w:t>
      </w:r>
      <w:r>
        <w:rPr>
          <w:color w:val="231F20"/>
          <w:sz w:val="16"/>
        </w:rPr>
        <w:t>are</w:t>
      </w:r>
      <w:r>
        <w:rPr>
          <w:color w:val="231F20"/>
          <w:spacing w:val="-2"/>
          <w:sz w:val="16"/>
        </w:rPr>
        <w:t xml:space="preserve"> </w:t>
      </w:r>
      <w:r>
        <w:rPr>
          <w:color w:val="231F20"/>
          <w:sz w:val="16"/>
        </w:rPr>
        <w:t>not</w:t>
      </w:r>
      <w:r>
        <w:rPr>
          <w:color w:val="231F20"/>
          <w:spacing w:val="-2"/>
          <w:sz w:val="16"/>
        </w:rPr>
        <w:t xml:space="preserve"> </w:t>
      </w:r>
      <w:r>
        <w:rPr>
          <w:color w:val="231F20"/>
          <w:sz w:val="16"/>
        </w:rPr>
        <w:t>guaranteed</w:t>
      </w:r>
      <w:r>
        <w:rPr>
          <w:color w:val="231F20"/>
          <w:spacing w:val="-2"/>
          <w:sz w:val="16"/>
        </w:rPr>
        <w:t xml:space="preserve"> </w:t>
      </w:r>
      <w:r>
        <w:rPr>
          <w:color w:val="231F20"/>
          <w:sz w:val="16"/>
        </w:rPr>
        <w:t>and</w:t>
      </w:r>
      <w:r>
        <w:rPr>
          <w:color w:val="231F20"/>
          <w:spacing w:val="-2"/>
          <w:sz w:val="16"/>
        </w:rPr>
        <w:t xml:space="preserve"> </w:t>
      </w:r>
      <w:r>
        <w:rPr>
          <w:color w:val="231F20"/>
          <w:sz w:val="16"/>
        </w:rPr>
        <w:t>may</w:t>
      </w:r>
      <w:r>
        <w:rPr>
          <w:color w:val="231F20"/>
          <w:spacing w:val="-2"/>
          <w:sz w:val="16"/>
        </w:rPr>
        <w:t xml:space="preserve"> fluctuate.</w:t>
      </w:r>
    </w:p>
    <w:p w14:paraId="543FCB57" w14:textId="77777777" w:rsidR="00251E3B" w:rsidRDefault="00F57630">
      <w:pPr>
        <w:spacing w:before="137"/>
        <w:ind w:left="324"/>
        <w:rPr>
          <w:sz w:val="16"/>
        </w:rPr>
      </w:pPr>
      <w:r>
        <w:rPr>
          <w:color w:val="231F20"/>
          <w:sz w:val="16"/>
        </w:rPr>
        <w:t>The</w:t>
      </w:r>
      <w:r>
        <w:rPr>
          <w:color w:val="231F20"/>
          <w:spacing w:val="-3"/>
          <w:sz w:val="16"/>
        </w:rPr>
        <w:t xml:space="preserve"> </w:t>
      </w:r>
      <w:r>
        <w:rPr>
          <w:color w:val="231F20"/>
          <w:sz w:val="16"/>
        </w:rPr>
        <w:t>Intrepid</w:t>
      </w:r>
      <w:r>
        <w:rPr>
          <w:color w:val="231F20"/>
          <w:spacing w:val="-3"/>
          <w:sz w:val="16"/>
        </w:rPr>
        <w:t xml:space="preserve"> </w:t>
      </w:r>
      <w:r>
        <w:rPr>
          <w:color w:val="231F20"/>
          <w:sz w:val="16"/>
        </w:rPr>
        <w:t>Capital</w:t>
      </w:r>
      <w:r>
        <w:rPr>
          <w:color w:val="231F20"/>
          <w:spacing w:val="-3"/>
          <w:sz w:val="16"/>
        </w:rPr>
        <w:t xml:space="preserve"> </w:t>
      </w:r>
      <w:r>
        <w:rPr>
          <w:color w:val="231F20"/>
          <w:sz w:val="16"/>
        </w:rPr>
        <w:t>Funds</w:t>
      </w:r>
      <w:r>
        <w:rPr>
          <w:color w:val="231F20"/>
          <w:spacing w:val="-3"/>
          <w:sz w:val="16"/>
        </w:rPr>
        <w:t xml:space="preserve"> </w:t>
      </w:r>
      <w:r>
        <w:rPr>
          <w:color w:val="231F20"/>
          <w:sz w:val="16"/>
        </w:rPr>
        <w:t>are</w:t>
      </w:r>
      <w:r>
        <w:rPr>
          <w:color w:val="231F20"/>
          <w:spacing w:val="-3"/>
          <w:sz w:val="16"/>
        </w:rPr>
        <w:t xml:space="preserve"> </w:t>
      </w:r>
      <w:r>
        <w:rPr>
          <w:color w:val="231F20"/>
          <w:sz w:val="16"/>
        </w:rPr>
        <w:t>distributed</w:t>
      </w:r>
      <w:r>
        <w:rPr>
          <w:color w:val="231F20"/>
          <w:spacing w:val="-3"/>
          <w:sz w:val="16"/>
        </w:rPr>
        <w:t xml:space="preserve"> </w:t>
      </w:r>
      <w:r>
        <w:rPr>
          <w:color w:val="231F20"/>
          <w:sz w:val="16"/>
        </w:rPr>
        <w:t>by</w:t>
      </w:r>
      <w:r>
        <w:rPr>
          <w:color w:val="231F20"/>
          <w:spacing w:val="-3"/>
          <w:sz w:val="16"/>
        </w:rPr>
        <w:t xml:space="preserve"> </w:t>
      </w:r>
      <w:r>
        <w:rPr>
          <w:color w:val="231F20"/>
          <w:sz w:val="16"/>
        </w:rPr>
        <w:t>Quasar</w:t>
      </w:r>
      <w:r>
        <w:rPr>
          <w:color w:val="231F20"/>
          <w:spacing w:val="-3"/>
          <w:sz w:val="16"/>
        </w:rPr>
        <w:t xml:space="preserve"> </w:t>
      </w:r>
      <w:r>
        <w:rPr>
          <w:color w:val="231F20"/>
          <w:sz w:val="16"/>
        </w:rPr>
        <w:t>Distributors,</w:t>
      </w:r>
      <w:r>
        <w:rPr>
          <w:color w:val="231F20"/>
          <w:spacing w:val="-3"/>
          <w:sz w:val="16"/>
        </w:rPr>
        <w:t xml:space="preserve"> </w:t>
      </w:r>
      <w:r>
        <w:rPr>
          <w:color w:val="231F20"/>
          <w:spacing w:val="-4"/>
          <w:sz w:val="16"/>
        </w:rPr>
        <w:t>LLC.</w:t>
      </w:r>
    </w:p>
    <w:sectPr w:rsidR="00251E3B">
      <w:pgSz w:w="12240" w:h="15840"/>
      <w:pgMar w:top="1880" w:right="720" w:bottom="440" w:left="360" w:header="594" w:footer="2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E03EC" w14:textId="77777777" w:rsidR="00F57630" w:rsidRDefault="00F57630">
      <w:r>
        <w:separator/>
      </w:r>
    </w:p>
  </w:endnote>
  <w:endnote w:type="continuationSeparator" w:id="0">
    <w:p w14:paraId="1D184A08" w14:textId="77777777" w:rsidR="00F57630" w:rsidRDefault="00F5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FCB67" w14:textId="77777777" w:rsidR="00251E3B" w:rsidRDefault="00F57630">
    <w:pPr>
      <w:pStyle w:val="BodyText"/>
      <w:spacing w:before="0" w:line="14" w:lineRule="auto"/>
      <w:ind w:left="0"/>
      <w:rPr>
        <w:sz w:val="20"/>
      </w:rPr>
    </w:pPr>
    <w:r>
      <w:rPr>
        <w:noProof/>
        <w:sz w:val="20"/>
      </w:rPr>
      <mc:AlternateContent>
        <mc:Choice Requires="wps">
          <w:drawing>
            <wp:anchor distT="0" distB="0" distL="0" distR="0" simplePos="0" relativeHeight="487499264" behindDoc="1" locked="0" layoutInCell="1" allowOverlap="1" wp14:anchorId="543FCB6A" wp14:editId="543FCB6B">
              <wp:simplePos x="0" y="0"/>
              <wp:positionH relativeFrom="page">
                <wp:posOffset>0</wp:posOffset>
              </wp:positionH>
              <wp:positionV relativeFrom="page">
                <wp:posOffset>9772167</wp:posOffset>
              </wp:positionV>
              <wp:extent cx="7772400" cy="28638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86385"/>
                      </a:xfrm>
                      <a:custGeom>
                        <a:avLst/>
                        <a:gdLst/>
                        <a:ahLst/>
                        <a:cxnLst/>
                        <a:rect l="l" t="t" r="r" b="b"/>
                        <a:pathLst>
                          <a:path w="7772400" h="286385">
                            <a:moveTo>
                              <a:pt x="0" y="0"/>
                            </a:moveTo>
                            <a:lnTo>
                              <a:pt x="7772400" y="0"/>
                            </a:lnTo>
                            <a:lnTo>
                              <a:pt x="7772400" y="286232"/>
                            </a:lnTo>
                            <a:lnTo>
                              <a:pt x="0" y="286232"/>
                            </a:lnTo>
                            <a:lnTo>
                              <a:pt x="0" y="0"/>
                            </a:lnTo>
                            <a:close/>
                          </a:path>
                        </a:pathLst>
                      </a:custGeom>
                      <a:solidFill>
                        <a:srgbClr val="00164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769.461975pt;width:612pt;height:22.538pt;mso-position-horizontal-relative:page;mso-position-vertical-relative:page;z-index:-15817216" id="docshape1" filled="true" fillcolor="#001641" stroked="false">
              <v:fill type="solid"/>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53B7F" w14:textId="77777777" w:rsidR="00F57630" w:rsidRDefault="00F57630">
      <w:r>
        <w:separator/>
      </w:r>
    </w:p>
  </w:footnote>
  <w:footnote w:type="continuationSeparator" w:id="0">
    <w:p w14:paraId="6C318845" w14:textId="77777777" w:rsidR="00F57630" w:rsidRDefault="00F57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FCB66" w14:textId="77777777" w:rsidR="00251E3B" w:rsidRDefault="00F57630">
    <w:pPr>
      <w:pStyle w:val="BodyText"/>
      <w:spacing w:before="0" w:line="14" w:lineRule="auto"/>
      <w:ind w:left="0"/>
      <w:rPr>
        <w:sz w:val="20"/>
      </w:rPr>
    </w:pPr>
    <w:r>
      <w:rPr>
        <w:noProof/>
        <w:sz w:val="20"/>
      </w:rPr>
      <w:drawing>
        <wp:anchor distT="0" distB="0" distL="0" distR="0" simplePos="0" relativeHeight="487498752" behindDoc="1" locked="0" layoutInCell="1" allowOverlap="1" wp14:anchorId="543FCB68" wp14:editId="543FCB69">
          <wp:simplePos x="0" y="0"/>
          <wp:positionH relativeFrom="page">
            <wp:posOffset>308609</wp:posOffset>
          </wp:positionH>
          <wp:positionV relativeFrom="page">
            <wp:posOffset>376907</wp:posOffset>
          </wp:positionV>
          <wp:extent cx="7253478" cy="5417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253478" cy="541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953EF"/>
    <w:multiLevelType w:val="hybridMultilevel"/>
    <w:tmpl w:val="0478AC5E"/>
    <w:lvl w:ilvl="0" w:tplc="34202D8A">
      <w:numFmt w:val="bullet"/>
      <w:lvlText w:val="•"/>
      <w:lvlJc w:val="left"/>
      <w:pPr>
        <w:ind w:left="646" w:hanging="301"/>
      </w:pPr>
      <w:rPr>
        <w:rFonts w:ascii="Arial" w:eastAsia="Arial" w:hAnsi="Arial" w:cs="Arial" w:hint="default"/>
        <w:b w:val="0"/>
        <w:bCs w:val="0"/>
        <w:i w:val="0"/>
        <w:iCs w:val="0"/>
        <w:color w:val="231F20"/>
        <w:spacing w:val="0"/>
        <w:w w:val="100"/>
        <w:sz w:val="22"/>
        <w:szCs w:val="22"/>
        <w:lang w:val="en-US" w:eastAsia="en-US" w:bidi="ar-SA"/>
      </w:rPr>
    </w:lvl>
    <w:lvl w:ilvl="1" w:tplc="83BAEA46">
      <w:numFmt w:val="bullet"/>
      <w:lvlText w:val="•"/>
      <w:lvlJc w:val="left"/>
      <w:pPr>
        <w:ind w:left="954" w:hanging="301"/>
      </w:pPr>
      <w:rPr>
        <w:rFonts w:hint="default"/>
        <w:lang w:val="en-US" w:eastAsia="en-US" w:bidi="ar-SA"/>
      </w:rPr>
    </w:lvl>
    <w:lvl w:ilvl="2" w:tplc="4140AD38">
      <w:numFmt w:val="bullet"/>
      <w:lvlText w:val="•"/>
      <w:lvlJc w:val="left"/>
      <w:pPr>
        <w:ind w:left="1269" w:hanging="301"/>
      </w:pPr>
      <w:rPr>
        <w:rFonts w:hint="default"/>
        <w:lang w:val="en-US" w:eastAsia="en-US" w:bidi="ar-SA"/>
      </w:rPr>
    </w:lvl>
    <w:lvl w:ilvl="3" w:tplc="DF82F872">
      <w:numFmt w:val="bullet"/>
      <w:lvlText w:val="•"/>
      <w:lvlJc w:val="left"/>
      <w:pPr>
        <w:ind w:left="1583" w:hanging="301"/>
      </w:pPr>
      <w:rPr>
        <w:rFonts w:hint="default"/>
        <w:lang w:val="en-US" w:eastAsia="en-US" w:bidi="ar-SA"/>
      </w:rPr>
    </w:lvl>
    <w:lvl w:ilvl="4" w:tplc="C28266A2">
      <w:numFmt w:val="bullet"/>
      <w:lvlText w:val="•"/>
      <w:lvlJc w:val="left"/>
      <w:pPr>
        <w:ind w:left="1898" w:hanging="301"/>
      </w:pPr>
      <w:rPr>
        <w:rFonts w:hint="default"/>
        <w:lang w:val="en-US" w:eastAsia="en-US" w:bidi="ar-SA"/>
      </w:rPr>
    </w:lvl>
    <w:lvl w:ilvl="5" w:tplc="BCF6E272">
      <w:numFmt w:val="bullet"/>
      <w:lvlText w:val="•"/>
      <w:lvlJc w:val="left"/>
      <w:pPr>
        <w:ind w:left="2213" w:hanging="301"/>
      </w:pPr>
      <w:rPr>
        <w:rFonts w:hint="default"/>
        <w:lang w:val="en-US" w:eastAsia="en-US" w:bidi="ar-SA"/>
      </w:rPr>
    </w:lvl>
    <w:lvl w:ilvl="6" w:tplc="D464C110">
      <w:numFmt w:val="bullet"/>
      <w:lvlText w:val="•"/>
      <w:lvlJc w:val="left"/>
      <w:pPr>
        <w:ind w:left="2527" w:hanging="301"/>
      </w:pPr>
      <w:rPr>
        <w:rFonts w:hint="default"/>
        <w:lang w:val="en-US" w:eastAsia="en-US" w:bidi="ar-SA"/>
      </w:rPr>
    </w:lvl>
    <w:lvl w:ilvl="7" w:tplc="F5D6DEDA">
      <w:numFmt w:val="bullet"/>
      <w:lvlText w:val="•"/>
      <w:lvlJc w:val="left"/>
      <w:pPr>
        <w:ind w:left="2842" w:hanging="301"/>
      </w:pPr>
      <w:rPr>
        <w:rFonts w:hint="default"/>
        <w:lang w:val="en-US" w:eastAsia="en-US" w:bidi="ar-SA"/>
      </w:rPr>
    </w:lvl>
    <w:lvl w:ilvl="8" w:tplc="D7FC719E">
      <w:numFmt w:val="bullet"/>
      <w:lvlText w:val="•"/>
      <w:lvlJc w:val="left"/>
      <w:pPr>
        <w:ind w:left="3157" w:hanging="301"/>
      </w:pPr>
      <w:rPr>
        <w:rFonts w:hint="default"/>
        <w:lang w:val="en-US" w:eastAsia="en-US" w:bidi="ar-SA"/>
      </w:rPr>
    </w:lvl>
  </w:abstractNum>
  <w:num w:numId="1" w16cid:durableId="256837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51E3B"/>
    <w:rsid w:val="00251E3B"/>
    <w:rsid w:val="002E221E"/>
    <w:rsid w:val="00905F3F"/>
    <w:rsid w:val="00F57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FCAF6"/>
  <w15:docId w15:val="{68E3ACD4-8F04-4F99-9118-DC15A51A4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7"/>
      <w:ind w:left="324"/>
      <w:outlineLvl w:val="0"/>
    </w:pPr>
    <w:rPr>
      <w:b/>
      <w:bCs/>
    </w:rPr>
  </w:style>
  <w:style w:type="paragraph" w:styleId="Heading2">
    <w:name w:val="heading 2"/>
    <w:basedOn w:val="Normal"/>
    <w:uiPriority w:val="9"/>
    <w:unhideWhenUsed/>
    <w:qFormat/>
    <w:pPr>
      <w:spacing w:before="173"/>
      <w:ind w:left="324" w:right="26"/>
      <w:jc w:val="both"/>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7"/>
      <w:ind w:left="646"/>
    </w:pPr>
  </w:style>
  <w:style w:type="paragraph" w:styleId="Title">
    <w:name w:val="Title"/>
    <w:basedOn w:val="Normal"/>
    <w:uiPriority w:val="10"/>
    <w:qFormat/>
    <w:pPr>
      <w:ind w:left="293" w:right="2266"/>
      <w:jc w:val="center"/>
    </w:pPr>
    <w:rPr>
      <w:i/>
      <w:iCs/>
      <w:sz w:val="28"/>
      <w:szCs w:val="28"/>
    </w:rPr>
  </w:style>
  <w:style w:type="paragraph" w:styleId="ListParagraph">
    <w:name w:val="List Paragraph"/>
    <w:basedOn w:val="Normal"/>
    <w:uiPriority w:val="1"/>
    <w:qFormat/>
    <w:pPr>
      <w:spacing w:before="117"/>
      <w:ind w:left="646" w:hanging="3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60.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0.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5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0.png"/><Relationship Id="rId27" Type="http://schemas.openxmlformats.org/officeDocument/2006/relationships/image" Target="media/image11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987</Words>
  <Characters>5631</Characters>
  <Application>Microsoft Office Word</Application>
  <DocSecurity>0</DocSecurity>
  <Lines>46</Lines>
  <Paragraphs>13</Paragraphs>
  <ScaleCrop>false</ScaleCrop>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Pogachnik</cp:lastModifiedBy>
  <cp:revision>2</cp:revision>
  <dcterms:created xsi:type="dcterms:W3CDTF">2026-03-26T19:53:00Z</dcterms:created>
  <dcterms:modified xsi:type="dcterms:W3CDTF">2026-03-26T19:53:00Z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2026-03-19T00:00:00Z</vt:filetime>
  </property>
  <property fmtid="{D5CDD505-2E9C-101B-9397-08002B2CF9AE}" pid="3" name="Creator">
    <vt:lpwstr>Adobe InDesign 20.5 (Macintosh)</vt:lpwstr>
  </property>
  <property fmtid="{D5CDD505-2E9C-101B-9397-08002B2CF9AE}" pid="4" name="LastSaved">
    <vt:filetime>2026-03-19T00:00:00Z</vt:filetime>
  </property>
  <property fmtid="{D5CDD505-2E9C-101B-9397-08002B2CF9AE}" pid="5" name="Producer">
    <vt:lpwstr>Adobe PDF Library 17.0</vt:lpwstr>
  </property>
</Properties>
</file>